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32" w:rsidRDefault="00226832" w:rsidP="002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42"/>
        <w:jc w:val="both"/>
        <w:rPr>
          <w:rFonts w:asciiTheme="majorHAnsi" w:hAnsiTheme="majorHAnsi"/>
          <w:b/>
          <w:sz w:val="32"/>
        </w:rPr>
      </w:pPr>
      <w:r w:rsidRPr="00E33E4E">
        <w:rPr>
          <w:rFonts w:asciiTheme="majorHAnsi" w:hAnsiTheme="majorHAnsi"/>
          <w:b/>
          <w:sz w:val="32"/>
        </w:rPr>
        <w:t>DIAGNOSTIQUER LA DYSLEXIE</w:t>
      </w:r>
    </w:p>
    <w:p w:rsidR="00226832" w:rsidRDefault="00226832" w:rsidP="00E33E4E">
      <w:pPr>
        <w:spacing w:after="0" w:line="240" w:lineRule="auto"/>
        <w:ind w:firstLine="142"/>
        <w:jc w:val="both"/>
        <w:rPr>
          <w:sz w:val="18"/>
        </w:rPr>
      </w:pPr>
    </w:p>
    <w:p w:rsidR="00E33E4E" w:rsidRPr="007F35BE" w:rsidRDefault="00E33E4E" w:rsidP="00E33E4E">
      <w:pPr>
        <w:spacing w:after="0" w:line="240" w:lineRule="auto"/>
        <w:ind w:firstLine="142"/>
        <w:jc w:val="both"/>
        <w:rPr>
          <w:sz w:val="18"/>
        </w:rPr>
      </w:pPr>
      <w:r w:rsidRPr="007F35BE">
        <w:rPr>
          <w:sz w:val="18"/>
        </w:rPr>
        <w:t>Plusieurs auteurs mentionnent les erreurs commises par les dyslexiques :</w:t>
      </w:r>
    </w:p>
    <w:p w:rsidR="00E33E4E" w:rsidRPr="007F35BE" w:rsidRDefault="00E33E4E" w:rsidP="00E33E4E">
      <w:pPr>
        <w:spacing w:after="0" w:line="240" w:lineRule="auto"/>
        <w:ind w:firstLine="142"/>
        <w:jc w:val="both"/>
        <w:rPr>
          <w:sz w:val="18"/>
        </w:rPr>
      </w:pPr>
      <w:r w:rsidRPr="007F35BE">
        <w:rPr>
          <w:sz w:val="18"/>
        </w:rPr>
        <w:t xml:space="preserve">1. une incapacité à prononcer un mot nouveau avec une tendance à conjecturer au petit bonheur sa structure phonétique : substitution devient « </w:t>
      </w:r>
      <w:proofErr w:type="spellStart"/>
      <w:r w:rsidRPr="007F35BE">
        <w:rPr>
          <w:sz w:val="18"/>
        </w:rPr>
        <w:t>sustilution</w:t>
      </w:r>
      <w:proofErr w:type="spellEnd"/>
      <w:r w:rsidRPr="007F35BE">
        <w:rPr>
          <w:sz w:val="18"/>
        </w:rPr>
        <w:t xml:space="preserve"> » ;</w:t>
      </w:r>
    </w:p>
    <w:p w:rsidR="00E33E4E" w:rsidRPr="007F35BE" w:rsidRDefault="00E33E4E" w:rsidP="00E33E4E">
      <w:pPr>
        <w:spacing w:after="0" w:line="240" w:lineRule="auto"/>
        <w:ind w:firstLine="142"/>
        <w:jc w:val="both"/>
        <w:rPr>
          <w:sz w:val="18"/>
        </w:rPr>
      </w:pPr>
      <w:r w:rsidRPr="007F35BE">
        <w:rPr>
          <w:sz w:val="18"/>
        </w:rPr>
        <w:t xml:space="preserve">2. une impossibilité de détecter les différences entre les sons, les lettres et les mots : ou devient on ; en devient ne ; p/b/q/d sont confondus ainsi que m/n; </w:t>
      </w:r>
      <w:proofErr w:type="spellStart"/>
      <w:r w:rsidRPr="007F35BE">
        <w:rPr>
          <w:sz w:val="18"/>
        </w:rPr>
        <w:t>qu</w:t>
      </w:r>
      <w:proofErr w:type="spellEnd"/>
      <w:r w:rsidRPr="007F35BE">
        <w:rPr>
          <w:sz w:val="18"/>
        </w:rPr>
        <w:t xml:space="preserve"> devient </w:t>
      </w:r>
      <w:proofErr w:type="spellStart"/>
      <w:r w:rsidRPr="007F35BE">
        <w:rPr>
          <w:sz w:val="18"/>
        </w:rPr>
        <w:t>gu</w:t>
      </w:r>
      <w:proofErr w:type="spellEnd"/>
      <w:r w:rsidRPr="007F35BE">
        <w:rPr>
          <w:sz w:val="18"/>
        </w:rPr>
        <w:t>; u devient n ;</w:t>
      </w:r>
    </w:p>
    <w:p w:rsidR="00E33E4E" w:rsidRPr="007F35BE" w:rsidRDefault="00E33E4E" w:rsidP="00E33E4E">
      <w:pPr>
        <w:spacing w:after="0" w:line="240" w:lineRule="auto"/>
        <w:ind w:firstLine="142"/>
        <w:jc w:val="both"/>
        <w:rPr>
          <w:sz w:val="18"/>
        </w:rPr>
      </w:pPr>
      <w:r w:rsidRPr="007F35BE">
        <w:rPr>
          <w:sz w:val="18"/>
        </w:rPr>
        <w:t>3. une difficulté à ne pas perdre le fil de la .lecture et un embarras à quitter avec précision l</w:t>
      </w:r>
      <w:r w:rsidR="00E2360D">
        <w:rPr>
          <w:sz w:val="18"/>
        </w:rPr>
        <w:t>’</w:t>
      </w:r>
      <w:r w:rsidRPr="007F35BE">
        <w:rPr>
          <w:sz w:val="18"/>
        </w:rPr>
        <w:t>extrémité située à droite d</w:t>
      </w:r>
      <w:r w:rsidR="00E2360D">
        <w:rPr>
          <w:sz w:val="18"/>
        </w:rPr>
        <w:t>’</w:t>
      </w:r>
      <w:r w:rsidRPr="007F35BE">
        <w:rPr>
          <w:sz w:val="18"/>
        </w:rPr>
        <w:t>une ligne d</w:t>
      </w:r>
      <w:r w:rsidR="00E2360D">
        <w:rPr>
          <w:sz w:val="18"/>
        </w:rPr>
        <w:t>’</w:t>
      </w:r>
      <w:r w:rsidRPr="007F35BE">
        <w:rPr>
          <w:sz w:val="18"/>
        </w:rPr>
        <w:t xml:space="preserve">écriture pour le début de la ligne suivante situé à gauche. </w:t>
      </w:r>
      <w:proofErr w:type="spellStart"/>
      <w:r w:rsidRPr="007F35BE">
        <w:rPr>
          <w:sz w:val="18"/>
        </w:rPr>
        <w:t>Mosse</w:t>
      </w:r>
      <w:proofErr w:type="spellEnd"/>
      <w:r w:rsidRPr="007F35BE">
        <w:rPr>
          <w:sz w:val="18"/>
        </w:rPr>
        <w:t xml:space="preserve"> et Daniels décrivent cette inaptitude sous le nom de « dyslexie linéaire » ;</w:t>
      </w:r>
    </w:p>
    <w:p w:rsidR="00E33E4E" w:rsidRPr="007F35BE" w:rsidRDefault="00E33E4E" w:rsidP="00E33E4E">
      <w:pPr>
        <w:spacing w:after="0" w:line="240" w:lineRule="auto"/>
        <w:ind w:firstLine="142"/>
        <w:jc w:val="both"/>
        <w:rPr>
          <w:sz w:val="18"/>
        </w:rPr>
      </w:pPr>
      <w:r w:rsidRPr="007F35BE">
        <w:rPr>
          <w:sz w:val="18"/>
        </w:rPr>
        <w:t>4. des mouvements de lèvres et l</w:t>
      </w:r>
      <w:r w:rsidR="00E2360D">
        <w:rPr>
          <w:sz w:val="18"/>
        </w:rPr>
        <w:t>’</w:t>
      </w:r>
      <w:r w:rsidRPr="007F35BE">
        <w:rPr>
          <w:sz w:val="18"/>
        </w:rPr>
        <w:t>articulation à voix basse des sons pendant les exercices de lecture silencieuse ;</w:t>
      </w:r>
    </w:p>
    <w:p w:rsidR="00E33E4E" w:rsidRPr="007F35BE" w:rsidRDefault="00E33E4E" w:rsidP="00E33E4E">
      <w:pPr>
        <w:spacing w:after="0" w:line="240" w:lineRule="auto"/>
        <w:ind w:firstLine="142"/>
        <w:jc w:val="both"/>
        <w:rPr>
          <w:sz w:val="18"/>
        </w:rPr>
      </w:pPr>
      <w:r w:rsidRPr="007F35BE">
        <w:rPr>
          <w:sz w:val="18"/>
        </w:rPr>
        <w:t>5. une impossibilité de lire avec une compréhension complète ;</w:t>
      </w:r>
    </w:p>
    <w:p w:rsidR="00E33E4E" w:rsidRPr="007F35BE" w:rsidRDefault="00E33E4E" w:rsidP="00E33E4E">
      <w:pPr>
        <w:spacing w:after="0" w:line="240" w:lineRule="auto"/>
        <w:ind w:firstLine="142"/>
        <w:jc w:val="both"/>
        <w:rPr>
          <w:sz w:val="18"/>
        </w:rPr>
      </w:pPr>
      <w:r w:rsidRPr="007F35BE">
        <w:rPr>
          <w:sz w:val="18"/>
        </w:rPr>
        <w:t>6. une prononciation incorrecte des voyelles, par exemple flocon/flacon ;</w:t>
      </w:r>
    </w:p>
    <w:p w:rsidR="00E33E4E" w:rsidRPr="007F35BE" w:rsidRDefault="00E33E4E" w:rsidP="00E33E4E">
      <w:pPr>
        <w:spacing w:after="0" w:line="240" w:lineRule="auto"/>
        <w:ind w:firstLine="142"/>
        <w:jc w:val="both"/>
        <w:rPr>
          <w:sz w:val="18"/>
        </w:rPr>
      </w:pPr>
      <w:r w:rsidRPr="007F35BE">
        <w:rPr>
          <w:sz w:val="18"/>
        </w:rPr>
        <w:t xml:space="preserve">7. une confusion entre consonne sourde et consonne sonore : bord devient </w:t>
      </w:r>
      <w:proofErr w:type="spellStart"/>
      <w:r w:rsidRPr="007F35BE">
        <w:rPr>
          <w:sz w:val="18"/>
        </w:rPr>
        <w:t>por</w:t>
      </w:r>
      <w:proofErr w:type="spellEnd"/>
      <w:r w:rsidRPr="007F35BE">
        <w:rPr>
          <w:sz w:val="18"/>
        </w:rPr>
        <w:t>, tombe/</w:t>
      </w:r>
      <w:proofErr w:type="spellStart"/>
      <w:r w:rsidRPr="007F35BE">
        <w:rPr>
          <w:sz w:val="18"/>
        </w:rPr>
        <w:t>tompe</w:t>
      </w:r>
      <w:proofErr w:type="spellEnd"/>
      <w:r w:rsidRPr="007F35BE">
        <w:rPr>
          <w:sz w:val="18"/>
        </w:rPr>
        <w:t>, sauve/</w:t>
      </w:r>
      <w:proofErr w:type="spellStart"/>
      <w:r w:rsidRPr="007F35BE">
        <w:rPr>
          <w:sz w:val="18"/>
        </w:rPr>
        <w:t>sofe</w:t>
      </w:r>
      <w:proofErr w:type="spellEnd"/>
      <w:r w:rsidRPr="007F35BE">
        <w:rPr>
          <w:sz w:val="18"/>
        </w:rPr>
        <w:t xml:space="preserve">, amusante/ </w:t>
      </w:r>
      <w:proofErr w:type="spellStart"/>
      <w:r w:rsidRPr="007F35BE">
        <w:rPr>
          <w:sz w:val="18"/>
        </w:rPr>
        <w:t>amusande</w:t>
      </w:r>
      <w:proofErr w:type="spellEnd"/>
      <w:r w:rsidRPr="007F35BE">
        <w:rPr>
          <w:sz w:val="18"/>
        </w:rPr>
        <w:t>, gâchette/cachette.</w:t>
      </w:r>
    </w:p>
    <w:p w:rsidR="00E33E4E" w:rsidRPr="007F35BE" w:rsidRDefault="00E33E4E" w:rsidP="00E33E4E">
      <w:pPr>
        <w:spacing w:after="0" w:line="240" w:lineRule="auto"/>
        <w:ind w:firstLine="142"/>
        <w:jc w:val="both"/>
        <w:rPr>
          <w:sz w:val="18"/>
        </w:rPr>
      </w:pPr>
      <w:r w:rsidRPr="007F35BE">
        <w:rPr>
          <w:sz w:val="18"/>
        </w:rPr>
        <w:t>8. un déplacemen</w:t>
      </w:r>
      <w:r w:rsidR="007B0D6D" w:rsidRPr="007F35BE">
        <w:rPr>
          <w:sz w:val="18"/>
        </w:rPr>
        <w:t>t de lettres, cc qui peut entraî</w:t>
      </w:r>
      <w:r w:rsidRPr="007F35BE">
        <w:rPr>
          <w:sz w:val="18"/>
        </w:rPr>
        <w:t xml:space="preserve">ner une inversion de sons : tir devient </w:t>
      </w:r>
      <w:r w:rsidR="007B0D6D" w:rsidRPr="007F35BE">
        <w:rPr>
          <w:sz w:val="18"/>
        </w:rPr>
        <w:t>tri, ou tri devient tir, aéropor</w:t>
      </w:r>
      <w:r w:rsidRPr="007F35BE">
        <w:rPr>
          <w:sz w:val="18"/>
        </w:rPr>
        <w:t xml:space="preserve">t devient </w:t>
      </w:r>
      <w:proofErr w:type="spellStart"/>
      <w:r w:rsidRPr="007F35BE">
        <w:rPr>
          <w:sz w:val="18"/>
        </w:rPr>
        <w:t>aréoport</w:t>
      </w:r>
      <w:proofErr w:type="spellEnd"/>
      <w:r w:rsidR="007B0D6D" w:rsidRPr="007F35BE">
        <w:rPr>
          <w:sz w:val="18"/>
        </w:rPr>
        <w:t> </w:t>
      </w:r>
      <w:r w:rsidRPr="007F35BE">
        <w:rPr>
          <w:sz w:val="18"/>
        </w:rPr>
        <w:t>; ou bien le mot entier peut être transformé : dans les</w:t>
      </w:r>
      <w:r w:rsidR="007B0D6D" w:rsidRPr="007F35BE">
        <w:rPr>
          <w:sz w:val="18"/>
        </w:rPr>
        <w:t xml:space="preserve"> graphies complexes notamment, </w:t>
      </w:r>
      <w:proofErr w:type="spellStart"/>
      <w:r w:rsidR="007B0D6D" w:rsidRPr="007F35BE">
        <w:rPr>
          <w:sz w:val="18"/>
        </w:rPr>
        <w:t>ien</w:t>
      </w:r>
      <w:proofErr w:type="spellEnd"/>
      <w:r w:rsidR="007B0D6D" w:rsidRPr="007F35BE">
        <w:rPr>
          <w:sz w:val="18"/>
        </w:rPr>
        <w:t xml:space="preserve"> devient </w:t>
      </w:r>
      <w:proofErr w:type="spellStart"/>
      <w:r w:rsidR="007B0D6D" w:rsidRPr="007F35BE">
        <w:rPr>
          <w:sz w:val="18"/>
        </w:rPr>
        <w:t>ein</w:t>
      </w:r>
      <w:proofErr w:type="spellEnd"/>
      <w:r w:rsidR="007B0D6D" w:rsidRPr="007F35BE">
        <w:rPr>
          <w:sz w:val="18"/>
        </w:rPr>
        <w:t xml:space="preserve">, ion devient </w:t>
      </w:r>
      <w:proofErr w:type="spellStart"/>
      <w:proofErr w:type="gramStart"/>
      <w:r w:rsidR="007B0D6D" w:rsidRPr="007F35BE">
        <w:rPr>
          <w:sz w:val="18"/>
        </w:rPr>
        <w:t>oin</w:t>
      </w:r>
      <w:proofErr w:type="spellEnd"/>
      <w:r w:rsidR="007B0D6D" w:rsidRPr="007F35BE">
        <w:rPr>
          <w:sz w:val="18"/>
        </w:rPr>
        <w:t>.,</w:t>
      </w:r>
      <w:proofErr w:type="gramEnd"/>
      <w:r w:rsidR="007B0D6D" w:rsidRPr="007F35BE">
        <w:rPr>
          <w:sz w:val="18"/>
        </w:rPr>
        <w:t xml:space="preserve"> </w:t>
      </w:r>
      <w:proofErr w:type="spellStart"/>
      <w:r w:rsidR="007B0D6D" w:rsidRPr="007F35BE">
        <w:rPr>
          <w:sz w:val="18"/>
        </w:rPr>
        <w:t>i</w:t>
      </w:r>
      <w:r w:rsidRPr="007F35BE">
        <w:rPr>
          <w:sz w:val="18"/>
        </w:rPr>
        <w:t>an</w:t>
      </w:r>
      <w:proofErr w:type="spellEnd"/>
      <w:r w:rsidRPr="007F35BE">
        <w:rPr>
          <w:sz w:val="18"/>
        </w:rPr>
        <w:t xml:space="preserve"> devient </w:t>
      </w:r>
      <w:proofErr w:type="spellStart"/>
      <w:r w:rsidRPr="007F35BE">
        <w:rPr>
          <w:sz w:val="18"/>
        </w:rPr>
        <w:t>ain</w:t>
      </w:r>
      <w:proofErr w:type="spellEnd"/>
      <w:r w:rsidR="007B0D6D" w:rsidRPr="007F35BE">
        <w:rPr>
          <w:sz w:val="18"/>
        </w:rPr>
        <w:t> </w:t>
      </w:r>
      <w:r w:rsidRPr="007F35BE">
        <w:rPr>
          <w:sz w:val="18"/>
        </w:rPr>
        <w:t>;</w:t>
      </w:r>
    </w:p>
    <w:p w:rsidR="00E33E4E" w:rsidRPr="007F35BE" w:rsidRDefault="007B0D6D" w:rsidP="00E33E4E">
      <w:pPr>
        <w:spacing w:after="0" w:line="240" w:lineRule="auto"/>
        <w:ind w:firstLine="142"/>
        <w:jc w:val="both"/>
        <w:rPr>
          <w:sz w:val="18"/>
        </w:rPr>
      </w:pPr>
      <w:r w:rsidRPr="007F35BE">
        <w:rPr>
          <w:sz w:val="18"/>
        </w:rPr>
        <w:t>9. une addition de phonèmes</w:t>
      </w:r>
      <w:r w:rsidRPr="007F35BE">
        <w:rPr>
          <w:rStyle w:val="Appelnotedebasdep"/>
          <w:sz w:val="18"/>
        </w:rPr>
        <w:footnoteReference w:id="1"/>
      </w:r>
      <w:r w:rsidR="00E33E4E" w:rsidRPr="007F35BE">
        <w:rPr>
          <w:sz w:val="18"/>
        </w:rPr>
        <w:t xml:space="preserve"> inappr</w:t>
      </w:r>
      <w:r w:rsidRPr="007F35BE">
        <w:rPr>
          <w:sz w:val="18"/>
        </w:rPr>
        <w:t>opriés réalisant des épenthèses</w:t>
      </w:r>
      <w:r w:rsidRPr="007F35BE">
        <w:rPr>
          <w:rStyle w:val="Appelnotedebasdep"/>
          <w:sz w:val="18"/>
        </w:rPr>
        <w:footnoteReference w:id="2"/>
      </w:r>
      <w:r w:rsidR="00E33E4E" w:rsidRPr="007F35BE">
        <w:rPr>
          <w:sz w:val="18"/>
        </w:rPr>
        <w:t xml:space="preserve"> : bleu</w:t>
      </w:r>
      <w:r w:rsidRPr="007F35BE">
        <w:rPr>
          <w:sz w:val="18"/>
        </w:rPr>
        <w:t xml:space="preserve"> devient </w:t>
      </w:r>
      <w:proofErr w:type="spellStart"/>
      <w:r w:rsidRPr="007F35BE">
        <w:rPr>
          <w:sz w:val="18"/>
        </w:rPr>
        <w:t>beleu</w:t>
      </w:r>
      <w:proofErr w:type="spellEnd"/>
      <w:r w:rsidRPr="007F35BE">
        <w:rPr>
          <w:sz w:val="18"/>
        </w:rPr>
        <w:t xml:space="preserve">, marteau devient </w:t>
      </w:r>
      <w:proofErr w:type="spellStart"/>
      <w:r w:rsidRPr="007F35BE">
        <w:rPr>
          <w:sz w:val="18"/>
        </w:rPr>
        <w:t>mare</w:t>
      </w:r>
      <w:r w:rsidR="00E33E4E" w:rsidRPr="007F35BE">
        <w:rPr>
          <w:sz w:val="18"/>
        </w:rPr>
        <w:t>teau</w:t>
      </w:r>
      <w:proofErr w:type="spellEnd"/>
      <w:r w:rsidR="00E33E4E" w:rsidRPr="007F35BE">
        <w:rPr>
          <w:sz w:val="18"/>
        </w:rPr>
        <w:t>;</w:t>
      </w:r>
    </w:p>
    <w:p w:rsidR="00E33E4E" w:rsidRPr="007F35BE" w:rsidRDefault="007B0D6D" w:rsidP="007B0D6D">
      <w:pPr>
        <w:spacing w:after="0" w:line="240" w:lineRule="auto"/>
        <w:ind w:firstLine="142"/>
        <w:jc w:val="both"/>
        <w:rPr>
          <w:sz w:val="18"/>
        </w:rPr>
      </w:pPr>
      <w:r w:rsidRPr="007F35BE">
        <w:rPr>
          <w:sz w:val="18"/>
        </w:rPr>
        <w:t>10. </w:t>
      </w:r>
      <w:r w:rsidR="00E33E4E" w:rsidRPr="007F35BE">
        <w:rPr>
          <w:sz w:val="18"/>
        </w:rPr>
        <w:t xml:space="preserve">une suppression de phonèmes dans un ensemble consonantique : </w:t>
      </w:r>
      <w:r w:rsidRPr="007F35BE">
        <w:rPr>
          <w:sz w:val="18"/>
        </w:rPr>
        <w:t xml:space="preserve">partir </w:t>
      </w:r>
      <w:r w:rsidR="00E33E4E" w:rsidRPr="007F35BE">
        <w:rPr>
          <w:sz w:val="18"/>
        </w:rPr>
        <w:t>devient</w:t>
      </w:r>
      <w:r w:rsidRPr="007F35BE">
        <w:rPr>
          <w:sz w:val="18"/>
        </w:rPr>
        <w:t xml:space="preserve"> </w:t>
      </w:r>
      <w:proofErr w:type="spellStart"/>
      <w:r w:rsidRPr="007F35BE">
        <w:rPr>
          <w:sz w:val="18"/>
        </w:rPr>
        <w:t>pati</w:t>
      </w:r>
      <w:proofErr w:type="spellEnd"/>
      <w:r w:rsidRPr="007F35BE">
        <w:rPr>
          <w:sz w:val="18"/>
        </w:rPr>
        <w:t> </w:t>
      </w:r>
      <w:r w:rsidR="00E33E4E" w:rsidRPr="007F35BE">
        <w:rPr>
          <w:sz w:val="18"/>
        </w:rPr>
        <w:t>; ou une omission de sy</w:t>
      </w:r>
      <w:r w:rsidRPr="007F35BE">
        <w:rPr>
          <w:sz w:val="18"/>
        </w:rPr>
        <w:t xml:space="preserve">llabes: médicament devient </w:t>
      </w:r>
      <w:proofErr w:type="spellStart"/>
      <w:r w:rsidRPr="007F35BE">
        <w:rPr>
          <w:sz w:val="18"/>
        </w:rPr>
        <w:t>m</w:t>
      </w:r>
      <w:r w:rsidR="00E33E4E" w:rsidRPr="007F35BE">
        <w:rPr>
          <w:sz w:val="18"/>
        </w:rPr>
        <w:t>écament</w:t>
      </w:r>
      <w:proofErr w:type="spellEnd"/>
      <w:r w:rsidRPr="007F35BE">
        <w:rPr>
          <w:sz w:val="18"/>
        </w:rPr>
        <w:t> </w:t>
      </w:r>
      <w:r w:rsidR="00E33E4E" w:rsidRPr="007F35BE">
        <w:rPr>
          <w:sz w:val="18"/>
        </w:rPr>
        <w:t>;</w:t>
      </w:r>
    </w:p>
    <w:p w:rsidR="00E33E4E" w:rsidRPr="007F35BE" w:rsidRDefault="007B0D6D" w:rsidP="00E33E4E">
      <w:pPr>
        <w:spacing w:after="0" w:line="240" w:lineRule="auto"/>
        <w:ind w:firstLine="142"/>
        <w:jc w:val="both"/>
        <w:rPr>
          <w:sz w:val="18"/>
        </w:rPr>
      </w:pPr>
      <w:r w:rsidRPr="007F35BE">
        <w:rPr>
          <w:sz w:val="18"/>
        </w:rPr>
        <w:t>11. une erreur d</w:t>
      </w:r>
      <w:r w:rsidR="00E2360D">
        <w:rPr>
          <w:sz w:val="18"/>
        </w:rPr>
        <w:t>’</w:t>
      </w:r>
      <w:r w:rsidRPr="007F35BE">
        <w:rPr>
          <w:sz w:val="18"/>
        </w:rPr>
        <w:t>un type tout à fai</w:t>
      </w:r>
      <w:r w:rsidR="00E33E4E" w:rsidRPr="007F35BE">
        <w:rPr>
          <w:sz w:val="18"/>
        </w:rPr>
        <w:t xml:space="preserve">t </w:t>
      </w:r>
      <w:r w:rsidRPr="007F35BE">
        <w:rPr>
          <w:sz w:val="18"/>
        </w:rPr>
        <w:t>différent se produit lorsque l</w:t>
      </w:r>
      <w:r w:rsidR="00E2360D">
        <w:rPr>
          <w:sz w:val="18"/>
        </w:rPr>
        <w:t>’</w:t>
      </w:r>
      <w:r w:rsidRPr="007F35BE">
        <w:rPr>
          <w:sz w:val="18"/>
        </w:rPr>
        <w:t>enfant substitue un son à</w:t>
      </w:r>
      <w:r w:rsidR="00E33E4E" w:rsidRPr="007F35BE">
        <w:rPr>
          <w:sz w:val="18"/>
        </w:rPr>
        <w:t xml:space="preserve"> un autre, un mot à un autre (le pour la)</w:t>
      </w:r>
    </w:p>
    <w:p w:rsidR="00E33E4E" w:rsidRPr="007F35BE" w:rsidRDefault="00E33E4E" w:rsidP="00E33E4E">
      <w:pPr>
        <w:spacing w:after="0" w:line="240" w:lineRule="auto"/>
        <w:ind w:firstLine="142"/>
        <w:jc w:val="both"/>
        <w:rPr>
          <w:sz w:val="18"/>
        </w:rPr>
      </w:pPr>
      <w:r w:rsidRPr="007F35BE">
        <w:rPr>
          <w:sz w:val="18"/>
        </w:rPr>
        <w:t>12. une addition</w:t>
      </w:r>
      <w:r w:rsidR="007F35BE">
        <w:rPr>
          <w:sz w:val="18"/>
        </w:rPr>
        <w:t xml:space="preserve"> de mots inappropriés: « une foi</w:t>
      </w:r>
      <w:r w:rsidRPr="007F35BE">
        <w:rPr>
          <w:sz w:val="18"/>
        </w:rPr>
        <w:t>s pendant un temps c</w:t>
      </w:r>
      <w:r w:rsidR="00E2360D">
        <w:rPr>
          <w:sz w:val="18"/>
        </w:rPr>
        <w:t>’</w:t>
      </w:r>
      <w:r w:rsidRPr="007F35BE">
        <w:rPr>
          <w:sz w:val="18"/>
        </w:rPr>
        <w:t>était vrai », à la pl</w:t>
      </w:r>
      <w:r w:rsidR="007F35BE">
        <w:rPr>
          <w:sz w:val="18"/>
        </w:rPr>
        <w:t>ace de « une foi</w:t>
      </w:r>
      <w:r w:rsidR="007B0D6D" w:rsidRPr="007F35BE">
        <w:rPr>
          <w:sz w:val="18"/>
        </w:rPr>
        <w:t>s c</w:t>
      </w:r>
      <w:r w:rsidR="00E2360D">
        <w:rPr>
          <w:sz w:val="18"/>
        </w:rPr>
        <w:t>’</w:t>
      </w:r>
      <w:r w:rsidR="007B0D6D" w:rsidRPr="007F35BE">
        <w:rPr>
          <w:sz w:val="18"/>
        </w:rPr>
        <w:t>était vrai » ;</w:t>
      </w:r>
    </w:p>
    <w:p w:rsidR="00E33E4E" w:rsidRPr="007F35BE" w:rsidRDefault="00E33E4E" w:rsidP="00E33E4E">
      <w:pPr>
        <w:spacing w:after="0" w:line="240" w:lineRule="auto"/>
        <w:ind w:firstLine="142"/>
        <w:jc w:val="both"/>
        <w:rPr>
          <w:sz w:val="18"/>
        </w:rPr>
      </w:pPr>
      <w:r w:rsidRPr="007F35BE">
        <w:rPr>
          <w:sz w:val="18"/>
        </w:rPr>
        <w:t>13. une omission d</w:t>
      </w:r>
      <w:r w:rsidR="00E2360D">
        <w:rPr>
          <w:sz w:val="18"/>
        </w:rPr>
        <w:t>’</w:t>
      </w:r>
      <w:r w:rsidRPr="007F35BE">
        <w:rPr>
          <w:sz w:val="18"/>
        </w:rPr>
        <w:t>un genre p</w:t>
      </w:r>
      <w:r w:rsidR="007B0D6D" w:rsidRPr="007F35BE">
        <w:rPr>
          <w:sz w:val="18"/>
        </w:rPr>
        <w:t>articulier constatée dans le phénomène dit de « refus »</w:t>
      </w:r>
      <w:r w:rsidRPr="007F35BE">
        <w:rPr>
          <w:sz w:val="18"/>
        </w:rPr>
        <w:t xml:space="preserve"> </w:t>
      </w:r>
      <w:r w:rsidR="007B0D6D" w:rsidRPr="007F35BE">
        <w:rPr>
          <w:sz w:val="18"/>
        </w:rPr>
        <w:t>: ainsi l</w:t>
      </w:r>
      <w:r w:rsidR="00E2360D">
        <w:rPr>
          <w:sz w:val="18"/>
        </w:rPr>
        <w:t>’</w:t>
      </w:r>
      <w:r w:rsidR="007B0D6D" w:rsidRPr="007F35BE">
        <w:rPr>
          <w:sz w:val="18"/>
        </w:rPr>
        <w:t>enfant essayant de lir</w:t>
      </w:r>
      <w:r w:rsidRPr="007F35BE">
        <w:rPr>
          <w:sz w:val="18"/>
        </w:rPr>
        <w:t xml:space="preserve">e « un </w:t>
      </w:r>
      <w:r w:rsidR="007B0D6D" w:rsidRPr="007F35BE">
        <w:rPr>
          <w:sz w:val="18"/>
        </w:rPr>
        <w:t>des plus intéressants » peut dire « un des plus » et s</w:t>
      </w:r>
      <w:r w:rsidR="00E2360D">
        <w:rPr>
          <w:sz w:val="18"/>
        </w:rPr>
        <w:t>’</w:t>
      </w:r>
      <w:r w:rsidR="007B0D6D" w:rsidRPr="007F35BE">
        <w:rPr>
          <w:sz w:val="18"/>
        </w:rPr>
        <w:t>arrêter net </w:t>
      </w:r>
      <w:r w:rsidRPr="007F35BE">
        <w:rPr>
          <w:sz w:val="18"/>
        </w:rPr>
        <w:t>;</w:t>
      </w:r>
    </w:p>
    <w:p w:rsidR="00E33E4E" w:rsidRPr="007F35BE" w:rsidRDefault="00E33E4E" w:rsidP="00E33E4E">
      <w:pPr>
        <w:spacing w:after="0" w:line="240" w:lineRule="auto"/>
        <w:ind w:firstLine="142"/>
        <w:jc w:val="both"/>
        <w:rPr>
          <w:sz w:val="18"/>
        </w:rPr>
      </w:pPr>
      <w:r w:rsidRPr="007F35BE">
        <w:rPr>
          <w:sz w:val="18"/>
        </w:rPr>
        <w:t xml:space="preserve">14. des </w:t>
      </w:r>
      <w:r w:rsidR="007B0D6D" w:rsidRPr="007F35BE">
        <w:rPr>
          <w:sz w:val="18"/>
        </w:rPr>
        <w:t>erreurs</w:t>
      </w:r>
      <w:r w:rsidRPr="007F35BE">
        <w:rPr>
          <w:sz w:val="18"/>
        </w:rPr>
        <w:t xml:space="preserve"> de segm</w:t>
      </w:r>
      <w:r w:rsidR="007B0D6D" w:rsidRPr="007F35BE">
        <w:rPr>
          <w:sz w:val="18"/>
        </w:rPr>
        <w:t>entation dans l</w:t>
      </w:r>
      <w:r w:rsidR="00E2360D">
        <w:rPr>
          <w:sz w:val="18"/>
        </w:rPr>
        <w:t>’</w:t>
      </w:r>
      <w:r w:rsidR="007F35BE">
        <w:rPr>
          <w:sz w:val="18"/>
        </w:rPr>
        <w:t>écr</w:t>
      </w:r>
      <w:r w:rsidR="007B0D6D" w:rsidRPr="007F35BE">
        <w:rPr>
          <w:sz w:val="18"/>
        </w:rPr>
        <w:t xml:space="preserve">iture : « </w:t>
      </w:r>
      <w:proofErr w:type="spellStart"/>
      <w:r w:rsidR="007B0D6D" w:rsidRPr="007F35BE">
        <w:rPr>
          <w:sz w:val="18"/>
        </w:rPr>
        <w:t>larmoire</w:t>
      </w:r>
      <w:proofErr w:type="spellEnd"/>
      <w:r w:rsidR="007B0D6D" w:rsidRPr="007F35BE">
        <w:rPr>
          <w:sz w:val="18"/>
        </w:rPr>
        <w:t xml:space="preserve"> » pour l</w:t>
      </w:r>
      <w:r w:rsidR="00E2360D">
        <w:rPr>
          <w:sz w:val="18"/>
        </w:rPr>
        <w:t>’</w:t>
      </w:r>
      <w:r w:rsidR="007B0D6D" w:rsidRPr="007F35BE">
        <w:rPr>
          <w:sz w:val="18"/>
        </w:rPr>
        <w:t xml:space="preserve">armoire ; « je </w:t>
      </w:r>
      <w:proofErr w:type="spellStart"/>
      <w:r w:rsidR="007B0D6D" w:rsidRPr="007F35BE">
        <w:rPr>
          <w:sz w:val="18"/>
        </w:rPr>
        <w:t>remai</w:t>
      </w:r>
      <w:proofErr w:type="spellEnd"/>
      <w:r w:rsidR="007B0D6D" w:rsidRPr="007F35BE">
        <w:rPr>
          <w:sz w:val="18"/>
        </w:rPr>
        <w:t xml:space="preserve"> si » pour « je remercie » ;</w:t>
      </w:r>
    </w:p>
    <w:p w:rsidR="00E33E4E" w:rsidRPr="007F35BE" w:rsidRDefault="007B0D6D" w:rsidP="00E33E4E">
      <w:pPr>
        <w:spacing w:after="0" w:line="240" w:lineRule="auto"/>
        <w:ind w:firstLine="142"/>
        <w:jc w:val="both"/>
        <w:rPr>
          <w:sz w:val="18"/>
        </w:rPr>
      </w:pPr>
      <w:r w:rsidRPr="007F35BE">
        <w:rPr>
          <w:sz w:val="18"/>
        </w:rPr>
        <w:t>15. en lecture à haute voix : un non-respect du r</w:t>
      </w:r>
      <w:r w:rsidR="00E33E4E" w:rsidRPr="007F35BE">
        <w:rPr>
          <w:sz w:val="18"/>
        </w:rPr>
        <w:t>ythme, des phra</w:t>
      </w:r>
      <w:r w:rsidRPr="007F35BE">
        <w:rPr>
          <w:sz w:val="18"/>
        </w:rPr>
        <w:t>ses, de la ponctuation, des liai</w:t>
      </w:r>
      <w:r w:rsidR="00E33E4E" w:rsidRPr="007F35BE">
        <w:rPr>
          <w:sz w:val="18"/>
        </w:rPr>
        <w:t>sons.</w:t>
      </w:r>
    </w:p>
    <w:p w:rsidR="00E33E4E" w:rsidRPr="007F35BE" w:rsidRDefault="007B0D6D" w:rsidP="00E33E4E">
      <w:pPr>
        <w:spacing w:after="0" w:line="240" w:lineRule="auto"/>
        <w:ind w:firstLine="142"/>
        <w:jc w:val="both"/>
        <w:rPr>
          <w:sz w:val="18"/>
        </w:rPr>
      </w:pPr>
      <w:r w:rsidRPr="007F35BE">
        <w:rPr>
          <w:sz w:val="18"/>
        </w:rPr>
        <w:t>Outre les troubles de la lectur</w:t>
      </w:r>
      <w:r w:rsidR="00E33E4E" w:rsidRPr="007F35BE">
        <w:rPr>
          <w:sz w:val="18"/>
        </w:rPr>
        <w:t xml:space="preserve">e et de </w:t>
      </w:r>
      <w:r w:rsidRPr="007F35BE">
        <w:rPr>
          <w:sz w:val="18"/>
        </w:rPr>
        <w:t>l</w:t>
      </w:r>
      <w:r w:rsidR="00E2360D">
        <w:rPr>
          <w:sz w:val="18"/>
        </w:rPr>
        <w:t>’</w:t>
      </w:r>
      <w:r w:rsidRPr="007F35BE">
        <w:rPr>
          <w:sz w:val="18"/>
        </w:rPr>
        <w:t>écriture, le dysl</w:t>
      </w:r>
      <w:r w:rsidR="00E33E4E" w:rsidRPr="007F35BE">
        <w:rPr>
          <w:sz w:val="18"/>
        </w:rPr>
        <w:t>exique p</w:t>
      </w:r>
      <w:r w:rsidRPr="007F35BE">
        <w:rPr>
          <w:sz w:val="18"/>
        </w:rPr>
        <w:t>rése</w:t>
      </w:r>
      <w:r w:rsidR="00E33E4E" w:rsidRPr="007F35BE">
        <w:rPr>
          <w:sz w:val="18"/>
        </w:rPr>
        <w:t xml:space="preserve">nte aussi des troubles </w:t>
      </w:r>
      <w:r w:rsidRPr="007F35BE">
        <w:rPr>
          <w:sz w:val="18"/>
        </w:rPr>
        <w:t>du langage oral, comme le prouve</w:t>
      </w:r>
      <w:r w:rsidR="00E33E4E" w:rsidRPr="007F35BE">
        <w:rPr>
          <w:sz w:val="18"/>
        </w:rPr>
        <w:t>nt les tests de dénomination qui témoi</w:t>
      </w:r>
      <w:r w:rsidRPr="007F35BE">
        <w:rPr>
          <w:sz w:val="18"/>
        </w:rPr>
        <w:t>gnent d</w:t>
      </w:r>
      <w:r w:rsidR="00E2360D">
        <w:rPr>
          <w:sz w:val="18"/>
        </w:rPr>
        <w:t>’</w:t>
      </w:r>
      <w:r w:rsidRPr="007F35BE">
        <w:rPr>
          <w:sz w:val="18"/>
        </w:rPr>
        <w:t>un accès déficient au le</w:t>
      </w:r>
      <w:r w:rsidR="00E33E4E" w:rsidRPr="007F35BE">
        <w:rPr>
          <w:sz w:val="18"/>
        </w:rPr>
        <w:t>xique</w:t>
      </w:r>
      <w:r w:rsidRPr="007F35BE">
        <w:rPr>
          <w:sz w:val="18"/>
        </w:rPr>
        <w:t> : le manque du mot est relativement fréquent, allant parfois jusqu</w:t>
      </w:r>
      <w:r w:rsidR="00E2360D">
        <w:rPr>
          <w:sz w:val="18"/>
        </w:rPr>
        <w:t>’</w:t>
      </w:r>
      <w:r w:rsidRPr="007F35BE">
        <w:rPr>
          <w:sz w:val="18"/>
        </w:rPr>
        <w:t>à de véritables tr</w:t>
      </w:r>
      <w:r w:rsidR="00E33E4E" w:rsidRPr="007F35BE">
        <w:rPr>
          <w:sz w:val="18"/>
        </w:rPr>
        <w:t xml:space="preserve">oubles </w:t>
      </w:r>
      <w:r w:rsidRPr="007F35BE">
        <w:rPr>
          <w:sz w:val="18"/>
        </w:rPr>
        <w:t>de</w:t>
      </w:r>
      <w:r w:rsidR="00E33E4E" w:rsidRPr="007F35BE">
        <w:rPr>
          <w:sz w:val="18"/>
        </w:rPr>
        <w:t xml:space="preserve"> la </w:t>
      </w:r>
      <w:r w:rsidR="00226832" w:rsidRPr="007F35BE">
        <w:rPr>
          <w:sz w:val="18"/>
        </w:rPr>
        <w:t>compréhension</w:t>
      </w:r>
      <w:r w:rsidR="00E33E4E" w:rsidRPr="007F35BE">
        <w:rPr>
          <w:sz w:val="18"/>
        </w:rPr>
        <w:t xml:space="preserve"> du langage oral.</w:t>
      </w:r>
    </w:p>
    <w:p w:rsidR="00E33E4E" w:rsidRPr="007F35BE" w:rsidRDefault="00E33E4E" w:rsidP="00E33E4E">
      <w:pPr>
        <w:spacing w:after="0" w:line="240" w:lineRule="auto"/>
        <w:ind w:firstLine="142"/>
        <w:jc w:val="both"/>
        <w:rPr>
          <w:sz w:val="18"/>
        </w:rPr>
      </w:pPr>
      <w:r w:rsidRPr="007F35BE">
        <w:rPr>
          <w:sz w:val="18"/>
        </w:rPr>
        <w:t>Il faut noter aussi les difficultés d</w:t>
      </w:r>
      <w:r w:rsidR="00E2360D">
        <w:rPr>
          <w:sz w:val="18"/>
        </w:rPr>
        <w:t>’</w:t>
      </w:r>
      <w:r w:rsidR="00226832" w:rsidRPr="007F35BE">
        <w:rPr>
          <w:sz w:val="18"/>
        </w:rPr>
        <w:t xml:space="preserve">apprentissage. Les règles de variation du g sont mal maîtrisées : garage devient </w:t>
      </w:r>
      <w:proofErr w:type="spellStart"/>
      <w:r w:rsidR="00226832" w:rsidRPr="007F35BE">
        <w:rPr>
          <w:sz w:val="18"/>
        </w:rPr>
        <w:t>garague</w:t>
      </w:r>
      <w:proofErr w:type="spellEnd"/>
      <w:r w:rsidR="00226832" w:rsidRPr="007F35BE">
        <w:rPr>
          <w:sz w:val="18"/>
        </w:rPr>
        <w:t xml:space="preserve">, </w:t>
      </w:r>
      <w:r w:rsidRPr="007F35BE">
        <w:rPr>
          <w:sz w:val="18"/>
        </w:rPr>
        <w:t xml:space="preserve">ou du s : faisant devient </w:t>
      </w:r>
      <w:proofErr w:type="spellStart"/>
      <w:r w:rsidRPr="007F35BE">
        <w:rPr>
          <w:sz w:val="18"/>
        </w:rPr>
        <w:t>faissant</w:t>
      </w:r>
      <w:proofErr w:type="spellEnd"/>
      <w:r w:rsidRPr="007F35BE">
        <w:rPr>
          <w:sz w:val="18"/>
        </w:rPr>
        <w:t>, ou du c</w:t>
      </w:r>
      <w:r w:rsidR="00226832" w:rsidRPr="007F35BE">
        <w:rPr>
          <w:sz w:val="18"/>
        </w:rPr>
        <w:t xml:space="preserve"> : citron devient </w:t>
      </w:r>
      <w:proofErr w:type="spellStart"/>
      <w:r w:rsidR="00226832" w:rsidRPr="007F35BE">
        <w:rPr>
          <w:sz w:val="18"/>
        </w:rPr>
        <w:t>kitron</w:t>
      </w:r>
      <w:proofErr w:type="spellEnd"/>
      <w:r w:rsidR="00226832" w:rsidRPr="007F35BE">
        <w:rPr>
          <w:sz w:val="18"/>
        </w:rPr>
        <w:t>, des erreurs de segmentation et d</w:t>
      </w:r>
      <w:r w:rsidR="00E2360D">
        <w:rPr>
          <w:sz w:val="18"/>
        </w:rPr>
        <w:t>’</w:t>
      </w:r>
      <w:r w:rsidR="00226832" w:rsidRPr="007F35BE">
        <w:rPr>
          <w:sz w:val="18"/>
        </w:rPr>
        <w:t>ordonn</w:t>
      </w:r>
      <w:r w:rsidRPr="007F35BE">
        <w:rPr>
          <w:sz w:val="18"/>
        </w:rPr>
        <w:t>ancement</w:t>
      </w:r>
      <w:r w:rsidR="00226832" w:rsidRPr="007F35BE">
        <w:rPr>
          <w:sz w:val="18"/>
        </w:rPr>
        <w:t xml:space="preserve"> dont les plus fréquentes réalisent des i</w:t>
      </w:r>
      <w:r w:rsidRPr="007F35BE">
        <w:rPr>
          <w:sz w:val="18"/>
        </w:rPr>
        <w:t xml:space="preserve">nversions </w:t>
      </w:r>
      <w:r w:rsidR="00226832" w:rsidRPr="007F35BE">
        <w:rPr>
          <w:sz w:val="18"/>
        </w:rPr>
        <w:t>visant plus la facilitation que la fréquence d</w:t>
      </w:r>
      <w:r w:rsidR="00E2360D">
        <w:rPr>
          <w:sz w:val="18"/>
        </w:rPr>
        <w:t>’</w:t>
      </w:r>
      <w:r w:rsidR="00226832" w:rsidRPr="007F35BE">
        <w:rPr>
          <w:sz w:val="18"/>
        </w:rPr>
        <w:t xml:space="preserve">usage : </w:t>
      </w:r>
      <w:proofErr w:type="spellStart"/>
      <w:r w:rsidR="00226832" w:rsidRPr="007F35BE">
        <w:rPr>
          <w:sz w:val="18"/>
        </w:rPr>
        <w:t>cla</w:t>
      </w:r>
      <w:proofErr w:type="spellEnd"/>
      <w:r w:rsidR="00226832" w:rsidRPr="007F35BE">
        <w:rPr>
          <w:sz w:val="18"/>
        </w:rPr>
        <w:t xml:space="preserve"> qui devient cal</w:t>
      </w:r>
      <w:r w:rsidRPr="007F35BE">
        <w:rPr>
          <w:sz w:val="18"/>
        </w:rPr>
        <w:t xml:space="preserve">, </w:t>
      </w:r>
      <w:proofErr w:type="spellStart"/>
      <w:r w:rsidRPr="007F35BE">
        <w:rPr>
          <w:sz w:val="18"/>
        </w:rPr>
        <w:t>sta</w:t>
      </w:r>
      <w:proofErr w:type="spellEnd"/>
      <w:r w:rsidRPr="007F35BE">
        <w:rPr>
          <w:sz w:val="18"/>
        </w:rPr>
        <w:t xml:space="preserve"> q</w:t>
      </w:r>
      <w:r w:rsidR="00226832" w:rsidRPr="007F35BE">
        <w:rPr>
          <w:sz w:val="18"/>
        </w:rPr>
        <w:t xml:space="preserve">ui devient </w:t>
      </w:r>
      <w:proofErr w:type="spellStart"/>
      <w:r w:rsidR="00226832" w:rsidRPr="007F35BE">
        <w:rPr>
          <w:sz w:val="18"/>
        </w:rPr>
        <w:t>sat</w:t>
      </w:r>
      <w:proofErr w:type="spellEnd"/>
      <w:r w:rsidR="00226832" w:rsidRPr="007F35BE">
        <w:rPr>
          <w:sz w:val="18"/>
        </w:rPr>
        <w:t>. Les groupes con</w:t>
      </w:r>
      <w:r w:rsidRPr="007F35BE">
        <w:rPr>
          <w:sz w:val="18"/>
        </w:rPr>
        <w:t>sonantiques ou vocaliques peuvent aussi être prononcés de façon erronée.</w:t>
      </w:r>
    </w:p>
    <w:p w:rsidR="00E33E4E" w:rsidRPr="007F35BE" w:rsidRDefault="00226832" w:rsidP="00226832">
      <w:pPr>
        <w:spacing w:after="0" w:line="240" w:lineRule="auto"/>
        <w:ind w:firstLine="142"/>
        <w:jc w:val="both"/>
        <w:rPr>
          <w:sz w:val="18"/>
        </w:rPr>
      </w:pPr>
      <w:r w:rsidRPr="007F35BE">
        <w:rPr>
          <w:sz w:val="18"/>
        </w:rPr>
        <w:t>On</w:t>
      </w:r>
      <w:r w:rsidR="00E33E4E" w:rsidRPr="007F35BE">
        <w:rPr>
          <w:sz w:val="18"/>
        </w:rPr>
        <w:t xml:space="preserve"> note aussi des</w:t>
      </w:r>
      <w:r w:rsidRPr="007F35BE">
        <w:rPr>
          <w:sz w:val="18"/>
        </w:rPr>
        <w:t xml:space="preserve"> troubles de la mémoire im</w:t>
      </w:r>
      <w:r w:rsidR="00E33E4E" w:rsidRPr="007F35BE">
        <w:rPr>
          <w:sz w:val="18"/>
        </w:rPr>
        <w:t>médi</w:t>
      </w:r>
      <w:r w:rsidRPr="007F35BE">
        <w:rPr>
          <w:sz w:val="18"/>
        </w:rPr>
        <w:t>ate : on prononce 6, puis 5, pui</w:t>
      </w:r>
      <w:r w:rsidR="00E33E4E" w:rsidRPr="007F35BE">
        <w:rPr>
          <w:sz w:val="18"/>
        </w:rPr>
        <w:t>s 4 mots devant l</w:t>
      </w:r>
      <w:r w:rsidR="00E2360D">
        <w:rPr>
          <w:sz w:val="18"/>
        </w:rPr>
        <w:t>’</w:t>
      </w:r>
      <w:r w:rsidR="00E33E4E" w:rsidRPr="007F35BE">
        <w:rPr>
          <w:sz w:val="18"/>
        </w:rPr>
        <w:t>enfant en lui demandant d</w:t>
      </w:r>
      <w:r w:rsidR="00E2360D">
        <w:rPr>
          <w:sz w:val="18"/>
        </w:rPr>
        <w:t>’</w:t>
      </w:r>
      <w:r w:rsidR="00E33E4E" w:rsidRPr="007F35BE">
        <w:rPr>
          <w:sz w:val="18"/>
        </w:rPr>
        <w:t>être attentif, il n</w:t>
      </w:r>
      <w:r w:rsidR="00E2360D">
        <w:rPr>
          <w:sz w:val="18"/>
        </w:rPr>
        <w:t>’</w:t>
      </w:r>
      <w:r w:rsidR="00E33E4E" w:rsidRPr="007F35BE">
        <w:rPr>
          <w:sz w:val="18"/>
        </w:rPr>
        <w:t>en retient que 3.</w:t>
      </w:r>
    </w:p>
    <w:p w:rsidR="00226832" w:rsidRDefault="00226832" w:rsidP="00226832">
      <w:pPr>
        <w:spacing w:after="0" w:line="240" w:lineRule="auto"/>
        <w:jc w:val="both"/>
        <w:rPr>
          <w:sz w:val="18"/>
        </w:rPr>
      </w:pPr>
    </w:p>
    <w:p w:rsidR="007F35BE" w:rsidRDefault="007F35BE" w:rsidP="007F35BE">
      <w:pPr>
        <w:spacing w:after="0" w:line="240" w:lineRule="auto"/>
        <w:jc w:val="right"/>
        <w:rPr>
          <w:i/>
          <w:sz w:val="18"/>
        </w:rPr>
      </w:pPr>
      <w:r w:rsidRPr="007F35BE">
        <w:rPr>
          <w:i/>
          <w:sz w:val="18"/>
        </w:rPr>
        <w:t xml:space="preserve">Association « Puissance DYS », </w:t>
      </w:r>
    </w:p>
    <w:p w:rsidR="007F35BE" w:rsidRPr="007F35BE" w:rsidRDefault="007F35BE" w:rsidP="007F35BE">
      <w:pPr>
        <w:spacing w:after="0" w:line="240" w:lineRule="auto"/>
        <w:jc w:val="right"/>
        <w:rPr>
          <w:i/>
          <w:sz w:val="18"/>
        </w:rPr>
      </w:pPr>
      <w:r w:rsidRPr="007F35BE">
        <w:rPr>
          <w:i/>
          <w:sz w:val="18"/>
        </w:rPr>
        <w:t xml:space="preserve">5 rue Pierre Chausson 75010 Paris – 01 40 </w:t>
      </w:r>
      <w:proofErr w:type="spellStart"/>
      <w:r w:rsidRPr="007F35BE">
        <w:rPr>
          <w:i/>
          <w:sz w:val="18"/>
        </w:rPr>
        <w:t>40</w:t>
      </w:r>
      <w:proofErr w:type="spellEnd"/>
      <w:r w:rsidRPr="007F35BE">
        <w:rPr>
          <w:i/>
          <w:sz w:val="18"/>
        </w:rPr>
        <w:t xml:space="preserve"> 90 37</w:t>
      </w:r>
    </w:p>
    <w:p w:rsidR="00226832" w:rsidRDefault="007F35BE" w:rsidP="002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18"/>
        </w:rPr>
      </w:pPr>
      <w:r w:rsidRPr="007F35BE">
        <w:rPr>
          <w:rFonts w:asciiTheme="majorHAnsi" w:hAnsiTheme="majorHAnsi"/>
          <w:b/>
          <w:sz w:val="16"/>
        </w:rPr>
        <w:br w:type="column"/>
      </w:r>
      <w:r w:rsidR="00226832">
        <w:rPr>
          <w:rFonts w:asciiTheme="majorHAnsi" w:hAnsiTheme="majorHAnsi"/>
          <w:b/>
          <w:sz w:val="32"/>
        </w:rPr>
        <w:lastRenderedPageBreak/>
        <w:t>CONSEILS AUX ENSEIGNANTS</w:t>
      </w:r>
    </w:p>
    <w:p w:rsidR="00226832" w:rsidRDefault="00226832" w:rsidP="00E33E4E">
      <w:pPr>
        <w:spacing w:after="0" w:line="240" w:lineRule="auto"/>
        <w:ind w:firstLine="142"/>
        <w:jc w:val="both"/>
        <w:rPr>
          <w:sz w:val="18"/>
        </w:rPr>
      </w:pPr>
    </w:p>
    <w:p w:rsidR="00E33E4E" w:rsidRPr="00E33E4E" w:rsidRDefault="00E33E4E" w:rsidP="00E33E4E">
      <w:pPr>
        <w:spacing w:after="0" w:line="240" w:lineRule="auto"/>
        <w:ind w:firstLine="142"/>
        <w:jc w:val="both"/>
        <w:rPr>
          <w:sz w:val="18"/>
        </w:rPr>
      </w:pPr>
      <w:r w:rsidRPr="00E33E4E">
        <w:rPr>
          <w:sz w:val="18"/>
        </w:rPr>
        <w:t>• La personne dyslexique n</w:t>
      </w:r>
      <w:r w:rsidR="00E2360D">
        <w:rPr>
          <w:sz w:val="18"/>
        </w:rPr>
        <w:t>’</w:t>
      </w:r>
      <w:r w:rsidRPr="00E33E4E">
        <w:rPr>
          <w:sz w:val="18"/>
        </w:rPr>
        <w:t xml:space="preserve">applique jamais les règles de </w:t>
      </w:r>
      <w:r w:rsidR="00226832">
        <w:rPr>
          <w:sz w:val="18"/>
        </w:rPr>
        <w:t>lecture, les conjugaisons, la grammaire et l</w:t>
      </w:r>
      <w:r w:rsidR="00E2360D">
        <w:rPr>
          <w:sz w:val="18"/>
        </w:rPr>
        <w:t>’</w:t>
      </w:r>
      <w:r w:rsidR="00226832">
        <w:rPr>
          <w:sz w:val="18"/>
        </w:rPr>
        <w:t>usage selon notre m</w:t>
      </w:r>
      <w:r w:rsidRPr="00E33E4E">
        <w:rPr>
          <w:sz w:val="18"/>
        </w:rPr>
        <w:t>ode de pens</w:t>
      </w:r>
      <w:r w:rsidR="00226832">
        <w:rPr>
          <w:sz w:val="18"/>
        </w:rPr>
        <w:t>ée : assurez-vous qu</w:t>
      </w:r>
      <w:r w:rsidR="00E2360D">
        <w:rPr>
          <w:sz w:val="18"/>
        </w:rPr>
        <w:t>’</w:t>
      </w:r>
      <w:r w:rsidR="00081DB5">
        <w:rPr>
          <w:sz w:val="18"/>
        </w:rPr>
        <w:t>ell</w:t>
      </w:r>
      <w:r w:rsidR="00226832">
        <w:rPr>
          <w:sz w:val="18"/>
        </w:rPr>
        <w:t>e connaî</w:t>
      </w:r>
      <w:r w:rsidRPr="00E33E4E">
        <w:rPr>
          <w:sz w:val="18"/>
        </w:rPr>
        <w:t>t ces règles, et en</w:t>
      </w:r>
      <w:r w:rsidR="00226832">
        <w:rPr>
          <w:sz w:val="18"/>
        </w:rPr>
        <w:t>couragez-la à trouver comment ell</w:t>
      </w:r>
      <w:r w:rsidRPr="00E33E4E">
        <w:rPr>
          <w:sz w:val="18"/>
        </w:rPr>
        <w:t>e pourrait les appliquer. Notre mode d</w:t>
      </w:r>
      <w:r w:rsidR="00E2360D">
        <w:rPr>
          <w:sz w:val="18"/>
        </w:rPr>
        <w:t>’</w:t>
      </w:r>
      <w:r w:rsidRPr="00E33E4E">
        <w:rPr>
          <w:sz w:val="18"/>
        </w:rPr>
        <w:t xml:space="preserve">application des règles du français constitue </w:t>
      </w:r>
      <w:r w:rsidR="00226832">
        <w:rPr>
          <w:sz w:val="18"/>
        </w:rPr>
        <w:t>l</w:t>
      </w:r>
      <w:r w:rsidR="00E2360D">
        <w:rPr>
          <w:sz w:val="18"/>
        </w:rPr>
        <w:t>’</w:t>
      </w:r>
      <w:r w:rsidRPr="00E33E4E">
        <w:rPr>
          <w:sz w:val="18"/>
        </w:rPr>
        <w:t>épreuve la plus difficile et la plus humiliante pour le dyslexique qui ne peut adhérer à notre système d</w:t>
      </w:r>
      <w:r w:rsidR="00E2360D">
        <w:rPr>
          <w:sz w:val="18"/>
        </w:rPr>
        <w:t>’</w:t>
      </w:r>
      <w:r w:rsidRPr="00E33E4E">
        <w:rPr>
          <w:sz w:val="18"/>
        </w:rPr>
        <w:t>analyse dans ce domaine. Par exemple, vous lui expliquez la règle qui régit l</w:t>
      </w:r>
      <w:r w:rsidR="00E2360D">
        <w:rPr>
          <w:sz w:val="18"/>
        </w:rPr>
        <w:t>’</w:t>
      </w:r>
      <w:r w:rsidR="00226832">
        <w:rPr>
          <w:sz w:val="18"/>
        </w:rPr>
        <w:t>accord de l</w:t>
      </w:r>
      <w:r w:rsidR="00E2360D">
        <w:rPr>
          <w:sz w:val="18"/>
        </w:rPr>
        <w:t>’</w:t>
      </w:r>
      <w:r w:rsidRPr="00E33E4E">
        <w:rPr>
          <w:sz w:val="18"/>
        </w:rPr>
        <w:t>adjectif avec le no</w:t>
      </w:r>
      <w:r w:rsidR="00226832">
        <w:rPr>
          <w:sz w:val="18"/>
        </w:rPr>
        <w:t>m. Il</w:t>
      </w:r>
      <w:r w:rsidR="00A35A7F">
        <w:rPr>
          <w:sz w:val="18"/>
        </w:rPr>
        <w:t xml:space="preserve"> la</w:t>
      </w:r>
      <w:r w:rsidRPr="00E33E4E">
        <w:rPr>
          <w:sz w:val="18"/>
        </w:rPr>
        <w:t xml:space="preserve"> comprend, vous la récite à maintes reprises sans erreur, mais va cependant être « incapable » d</w:t>
      </w:r>
      <w:r w:rsidR="00E2360D">
        <w:rPr>
          <w:sz w:val="18"/>
        </w:rPr>
        <w:t>’</w:t>
      </w:r>
      <w:r w:rsidRPr="00E33E4E">
        <w:rPr>
          <w:sz w:val="18"/>
        </w:rPr>
        <w:t>accorder l</w:t>
      </w:r>
      <w:r w:rsidR="00E2360D">
        <w:rPr>
          <w:sz w:val="18"/>
        </w:rPr>
        <w:t>’</w:t>
      </w:r>
      <w:r w:rsidRPr="00E33E4E">
        <w:rPr>
          <w:sz w:val="18"/>
        </w:rPr>
        <w:t>adjectif qu</w:t>
      </w:r>
      <w:r w:rsidR="00E2360D">
        <w:rPr>
          <w:sz w:val="18"/>
        </w:rPr>
        <w:t>’</w:t>
      </w:r>
      <w:r w:rsidR="00A35A7F">
        <w:rPr>
          <w:sz w:val="18"/>
        </w:rPr>
        <w:t>il a devant lui avec le nom</w:t>
      </w:r>
      <w:r w:rsidRPr="00E33E4E">
        <w:rPr>
          <w:sz w:val="18"/>
        </w:rPr>
        <w:t>. Dans la phrase « les c</w:t>
      </w:r>
      <w:r w:rsidR="00A35A7F">
        <w:rPr>
          <w:sz w:val="18"/>
        </w:rPr>
        <w:t>hevaux sont verts »,</w:t>
      </w:r>
      <w:r w:rsidR="00E2360D">
        <w:rPr>
          <w:sz w:val="18"/>
        </w:rPr>
        <w:t xml:space="preserve"> il </w:t>
      </w:r>
      <w:r w:rsidR="00A35A7F">
        <w:rPr>
          <w:sz w:val="18"/>
        </w:rPr>
        <w:t>peut écr</w:t>
      </w:r>
      <w:r w:rsidRPr="00E33E4E">
        <w:rPr>
          <w:sz w:val="18"/>
        </w:rPr>
        <w:t>ire</w:t>
      </w:r>
      <w:r w:rsidR="00A35A7F">
        <w:rPr>
          <w:sz w:val="18"/>
        </w:rPr>
        <w:t xml:space="preserve"> </w:t>
      </w:r>
      <w:r w:rsidRPr="00E33E4E">
        <w:rPr>
          <w:sz w:val="18"/>
        </w:rPr>
        <w:t>l</w:t>
      </w:r>
      <w:r w:rsidR="00E2360D">
        <w:rPr>
          <w:sz w:val="18"/>
        </w:rPr>
        <w:t>’</w:t>
      </w:r>
      <w:r w:rsidRPr="00E33E4E">
        <w:rPr>
          <w:sz w:val="18"/>
        </w:rPr>
        <w:t xml:space="preserve">adjectif vert, </w:t>
      </w:r>
      <w:proofErr w:type="spellStart"/>
      <w:r w:rsidRPr="00E33E4E">
        <w:rPr>
          <w:sz w:val="18"/>
        </w:rPr>
        <w:t>verrent</w:t>
      </w:r>
      <w:proofErr w:type="spellEnd"/>
      <w:r w:rsidRPr="00E33E4E">
        <w:rPr>
          <w:sz w:val="18"/>
        </w:rPr>
        <w:t>, vers</w:t>
      </w:r>
      <w:r w:rsidR="00A35A7F">
        <w:rPr>
          <w:sz w:val="18"/>
        </w:rPr>
        <w:t xml:space="preserve"> </w:t>
      </w:r>
      <w:r w:rsidRPr="00E33E4E">
        <w:rPr>
          <w:sz w:val="18"/>
        </w:rPr>
        <w:t>ou de bien d</w:t>
      </w:r>
      <w:r w:rsidR="00E2360D">
        <w:rPr>
          <w:sz w:val="18"/>
        </w:rPr>
        <w:t>’</w:t>
      </w:r>
      <w:r w:rsidRPr="00E33E4E">
        <w:rPr>
          <w:sz w:val="18"/>
        </w:rPr>
        <w:t>autres façons encore, sa créativit</w:t>
      </w:r>
      <w:r w:rsidR="00A35A7F">
        <w:rPr>
          <w:sz w:val="18"/>
        </w:rPr>
        <w:t>é dans ce domaine étant illimité</w:t>
      </w:r>
      <w:r w:rsidR="00E2360D">
        <w:rPr>
          <w:sz w:val="18"/>
        </w:rPr>
        <w:t xml:space="preserve">e. Il </w:t>
      </w:r>
      <w:r w:rsidRPr="00E33E4E">
        <w:rPr>
          <w:sz w:val="18"/>
        </w:rPr>
        <w:t>n</w:t>
      </w:r>
      <w:r w:rsidR="00E2360D">
        <w:rPr>
          <w:sz w:val="18"/>
        </w:rPr>
        <w:t>’</w:t>
      </w:r>
      <w:r w:rsidRPr="00E33E4E">
        <w:rPr>
          <w:sz w:val="18"/>
        </w:rPr>
        <w:t>accède aucunement au principe selon lequel l</w:t>
      </w:r>
      <w:r w:rsidR="00E2360D">
        <w:rPr>
          <w:sz w:val="18"/>
        </w:rPr>
        <w:t>’</w:t>
      </w:r>
      <w:r w:rsidRPr="00E33E4E">
        <w:rPr>
          <w:sz w:val="18"/>
        </w:rPr>
        <w:t>adjectif s</w:t>
      </w:r>
      <w:r w:rsidR="00E2360D">
        <w:rPr>
          <w:sz w:val="18"/>
        </w:rPr>
        <w:t>’</w:t>
      </w:r>
      <w:r w:rsidR="00A35A7F">
        <w:rPr>
          <w:sz w:val="18"/>
        </w:rPr>
        <w:t>accorde avec le nom, mêm</w:t>
      </w:r>
      <w:r w:rsidRPr="00E33E4E">
        <w:rPr>
          <w:sz w:val="18"/>
        </w:rPr>
        <w:t>e s</w:t>
      </w:r>
      <w:r w:rsidR="00E2360D">
        <w:rPr>
          <w:sz w:val="18"/>
        </w:rPr>
        <w:t>’</w:t>
      </w:r>
      <w:r w:rsidR="00A35A7F">
        <w:rPr>
          <w:sz w:val="18"/>
        </w:rPr>
        <w:t>i</w:t>
      </w:r>
      <w:r w:rsidR="00081DB5">
        <w:rPr>
          <w:sz w:val="18"/>
        </w:rPr>
        <w:t>l</w:t>
      </w:r>
      <w:r w:rsidRPr="00E33E4E">
        <w:rPr>
          <w:sz w:val="18"/>
        </w:rPr>
        <w:t xml:space="preserve"> </w:t>
      </w:r>
      <w:r w:rsidR="00A35A7F">
        <w:rPr>
          <w:sz w:val="18"/>
        </w:rPr>
        <w:t>en accepte la règle de bonne grâce. Tout se joue pour lui</w:t>
      </w:r>
      <w:r w:rsidRPr="00E33E4E">
        <w:rPr>
          <w:sz w:val="18"/>
        </w:rPr>
        <w:t xml:space="preserve"> ailleurs, différemment. C</w:t>
      </w:r>
      <w:r w:rsidR="00E2360D">
        <w:rPr>
          <w:sz w:val="18"/>
        </w:rPr>
        <w:t>’</w:t>
      </w:r>
      <w:r w:rsidRPr="00E33E4E">
        <w:rPr>
          <w:sz w:val="18"/>
        </w:rPr>
        <w:t>est pour</w:t>
      </w:r>
      <w:r w:rsidR="00A35A7F">
        <w:rPr>
          <w:sz w:val="18"/>
        </w:rPr>
        <w:t xml:space="preserve">quoi nous </w:t>
      </w:r>
      <w:r w:rsidRPr="00E33E4E">
        <w:rPr>
          <w:sz w:val="18"/>
        </w:rPr>
        <w:t xml:space="preserve">insistons sur </w:t>
      </w:r>
      <w:r w:rsidR="00A35A7F">
        <w:rPr>
          <w:sz w:val="18"/>
        </w:rPr>
        <w:t>l</w:t>
      </w:r>
      <w:r w:rsidR="00E2360D">
        <w:rPr>
          <w:sz w:val="18"/>
        </w:rPr>
        <w:t>’</w:t>
      </w:r>
      <w:r w:rsidRPr="00E33E4E">
        <w:rPr>
          <w:sz w:val="18"/>
        </w:rPr>
        <w:t>urgence d</w:t>
      </w:r>
      <w:r w:rsidR="00E2360D">
        <w:rPr>
          <w:sz w:val="18"/>
        </w:rPr>
        <w:t>’</w:t>
      </w:r>
      <w:r w:rsidRPr="00E33E4E">
        <w:rPr>
          <w:sz w:val="18"/>
        </w:rPr>
        <w:t>accepter ce mode différent d</w:t>
      </w:r>
      <w:r w:rsidR="00E2360D">
        <w:rPr>
          <w:sz w:val="18"/>
        </w:rPr>
        <w:t>’</w:t>
      </w:r>
      <w:r w:rsidRPr="00E33E4E">
        <w:rPr>
          <w:sz w:val="18"/>
        </w:rPr>
        <w:t>apprentissage peu commun et de tr</w:t>
      </w:r>
      <w:r w:rsidR="00A35A7F">
        <w:rPr>
          <w:sz w:val="18"/>
        </w:rPr>
        <w:t>ouver des solutions adaptées. Il</w:t>
      </w:r>
      <w:r w:rsidRPr="00E33E4E">
        <w:rPr>
          <w:sz w:val="18"/>
        </w:rPr>
        <w:t xml:space="preserve"> arrivera alors sans difficulté à accorder les adjectifs avec les noms, mais en pa</w:t>
      </w:r>
      <w:r w:rsidR="00A35A7F">
        <w:rPr>
          <w:sz w:val="18"/>
        </w:rPr>
        <w:t>ssant par une logique subtile, q</w:t>
      </w:r>
      <w:r w:rsidRPr="00E33E4E">
        <w:rPr>
          <w:sz w:val="18"/>
        </w:rPr>
        <w:t>ui nous échappe dans la plupart des cas si nous ne nous sommes pas penchés sur cette autre grille de lecture et d</w:t>
      </w:r>
      <w:r w:rsidR="00E2360D">
        <w:rPr>
          <w:sz w:val="18"/>
        </w:rPr>
        <w:t>’</w:t>
      </w:r>
      <w:r w:rsidRPr="00E33E4E">
        <w:rPr>
          <w:sz w:val="18"/>
        </w:rPr>
        <w:t>analyse.</w:t>
      </w:r>
    </w:p>
    <w:p w:rsidR="00E33E4E" w:rsidRPr="00E33E4E" w:rsidRDefault="00081DB5" w:rsidP="00E33E4E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t>• Le dyslexique doit ê</w:t>
      </w:r>
      <w:r w:rsidR="00E33E4E" w:rsidRPr="00E33E4E">
        <w:rPr>
          <w:sz w:val="18"/>
        </w:rPr>
        <w:t xml:space="preserve">tre </w:t>
      </w:r>
      <w:r w:rsidR="00E2360D">
        <w:rPr>
          <w:sz w:val="18"/>
        </w:rPr>
        <w:t>encouragé, certes, mais il</w:t>
      </w:r>
      <w:r>
        <w:rPr>
          <w:sz w:val="18"/>
        </w:rPr>
        <w:t xml:space="preserve"> a besoin</w:t>
      </w:r>
      <w:r w:rsidR="00E33E4E" w:rsidRPr="00E33E4E">
        <w:rPr>
          <w:sz w:val="18"/>
        </w:rPr>
        <w:t>, comme les autres enfants, d</w:t>
      </w:r>
      <w:r w:rsidR="00E2360D">
        <w:rPr>
          <w:sz w:val="18"/>
        </w:rPr>
        <w:t>’</w:t>
      </w:r>
      <w:r w:rsidR="00E33E4E" w:rsidRPr="00E33E4E">
        <w:rPr>
          <w:sz w:val="18"/>
        </w:rPr>
        <w:t>être noté, de pouvoir se mesurer à une norme, d</w:t>
      </w:r>
      <w:r w:rsidR="00E2360D">
        <w:rPr>
          <w:sz w:val="18"/>
        </w:rPr>
        <w:t>’</w:t>
      </w:r>
      <w:r w:rsidR="00E33E4E" w:rsidRPr="00E33E4E">
        <w:rPr>
          <w:sz w:val="18"/>
        </w:rPr>
        <w:t>avoir des repères. Le mieux est de comparer ses résultats du moment à ceux qu</w:t>
      </w:r>
      <w:r w:rsidR="00E2360D">
        <w:rPr>
          <w:sz w:val="18"/>
        </w:rPr>
        <w:t>’</w:t>
      </w:r>
      <w:r>
        <w:rPr>
          <w:sz w:val="18"/>
        </w:rPr>
        <w:t>il avai</w:t>
      </w:r>
      <w:r w:rsidR="00E33E4E" w:rsidRPr="00E33E4E">
        <w:rPr>
          <w:sz w:val="18"/>
        </w:rPr>
        <w:t>t précédemment.</w:t>
      </w:r>
    </w:p>
    <w:p w:rsidR="00E33E4E" w:rsidRPr="00E33E4E" w:rsidRDefault="00081DB5" w:rsidP="00E33E4E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t>• Copier ou r</w:t>
      </w:r>
      <w:r w:rsidR="00E33E4E" w:rsidRPr="00E33E4E">
        <w:rPr>
          <w:sz w:val="18"/>
        </w:rPr>
        <w:t>ecopier des, leçons, des textes, des mo</w:t>
      </w:r>
      <w:r>
        <w:rPr>
          <w:sz w:val="18"/>
        </w:rPr>
        <w:t>ts doit être évité dans la mesur</w:t>
      </w:r>
      <w:r w:rsidR="00E33E4E" w:rsidRPr="00E33E4E">
        <w:rPr>
          <w:sz w:val="18"/>
        </w:rPr>
        <w:t xml:space="preserve">e où </w:t>
      </w:r>
      <w:r>
        <w:rPr>
          <w:sz w:val="18"/>
        </w:rPr>
        <w:t>cela handicape et épuise terr</w:t>
      </w:r>
      <w:r w:rsidR="00E33E4E" w:rsidRPr="00E33E4E">
        <w:rPr>
          <w:sz w:val="18"/>
        </w:rPr>
        <w:t>iblement ces enfants tant qu</w:t>
      </w:r>
      <w:r w:rsidR="00E2360D">
        <w:rPr>
          <w:sz w:val="18"/>
        </w:rPr>
        <w:t>’</w:t>
      </w:r>
      <w:r w:rsidR="00E33E4E" w:rsidRPr="00E33E4E">
        <w:rPr>
          <w:sz w:val="18"/>
        </w:rPr>
        <w:t>ils ne sont pas rééduqués.</w:t>
      </w:r>
    </w:p>
    <w:p w:rsidR="00E33E4E" w:rsidRPr="00E33E4E" w:rsidRDefault="00E33E4E" w:rsidP="00E33E4E">
      <w:pPr>
        <w:spacing w:after="0" w:line="240" w:lineRule="auto"/>
        <w:ind w:firstLine="142"/>
        <w:jc w:val="both"/>
        <w:rPr>
          <w:sz w:val="18"/>
        </w:rPr>
      </w:pPr>
      <w:r w:rsidRPr="00E33E4E">
        <w:rPr>
          <w:sz w:val="18"/>
        </w:rPr>
        <w:t>• Il est bon de s</w:t>
      </w:r>
      <w:r w:rsidR="00E2360D">
        <w:rPr>
          <w:sz w:val="18"/>
        </w:rPr>
        <w:t>’</w:t>
      </w:r>
      <w:r w:rsidR="00081DB5">
        <w:rPr>
          <w:sz w:val="18"/>
        </w:rPr>
        <w:t>assurer qu</w:t>
      </w:r>
      <w:r w:rsidR="00E2360D">
        <w:rPr>
          <w:sz w:val="18"/>
        </w:rPr>
        <w:t>’</w:t>
      </w:r>
      <w:r w:rsidR="00081DB5">
        <w:rPr>
          <w:sz w:val="18"/>
        </w:rPr>
        <w:t>il fait bien les devoirs notés</w:t>
      </w:r>
      <w:r w:rsidRPr="00E33E4E">
        <w:rPr>
          <w:sz w:val="18"/>
        </w:rPr>
        <w:t xml:space="preserve"> sur</w:t>
      </w:r>
      <w:r w:rsidR="00081DB5">
        <w:rPr>
          <w:sz w:val="18"/>
        </w:rPr>
        <w:t xml:space="preserve"> son cahier car, arrivé chez lui</w:t>
      </w:r>
      <w:r w:rsidRPr="00E33E4E">
        <w:rPr>
          <w:sz w:val="18"/>
        </w:rPr>
        <w:t xml:space="preserve">, malgré tous ses </w:t>
      </w:r>
      <w:r w:rsidR="000F5E2F">
        <w:rPr>
          <w:sz w:val="18"/>
        </w:rPr>
        <w:t>efforts, i</w:t>
      </w:r>
      <w:r w:rsidRPr="00E33E4E">
        <w:rPr>
          <w:sz w:val="18"/>
        </w:rPr>
        <w:t>l sera dans l</w:t>
      </w:r>
      <w:r w:rsidR="00E2360D">
        <w:rPr>
          <w:sz w:val="18"/>
        </w:rPr>
        <w:t>’</w:t>
      </w:r>
      <w:r w:rsidRPr="00E33E4E">
        <w:rPr>
          <w:sz w:val="18"/>
        </w:rPr>
        <w:t>i</w:t>
      </w:r>
      <w:r w:rsidR="00081DB5">
        <w:rPr>
          <w:sz w:val="18"/>
        </w:rPr>
        <w:t>ncapacité de retrouver le travail qui lui</w:t>
      </w:r>
      <w:r w:rsidRPr="00E33E4E">
        <w:rPr>
          <w:sz w:val="18"/>
        </w:rPr>
        <w:t xml:space="preserve"> est</w:t>
      </w:r>
      <w:r w:rsidR="00081DB5">
        <w:rPr>
          <w:sz w:val="18"/>
        </w:rPr>
        <w:t xml:space="preserve"> demandé (il notera une page err</w:t>
      </w:r>
      <w:r w:rsidRPr="00E33E4E">
        <w:rPr>
          <w:sz w:val="18"/>
        </w:rPr>
        <w:t>onée pour les exercices à fai</w:t>
      </w:r>
      <w:r w:rsidR="00081DB5">
        <w:rPr>
          <w:sz w:val="18"/>
        </w:rPr>
        <w:t>re dans le livre de mathémati</w:t>
      </w:r>
      <w:r w:rsidRPr="00E33E4E">
        <w:rPr>
          <w:sz w:val="18"/>
        </w:rPr>
        <w:t>ques, Il confondra le c</w:t>
      </w:r>
      <w:r w:rsidR="00081DB5">
        <w:rPr>
          <w:sz w:val="18"/>
        </w:rPr>
        <w:t>ahier avec le livre, il se trom</w:t>
      </w:r>
      <w:r w:rsidRPr="00E33E4E">
        <w:rPr>
          <w:sz w:val="18"/>
        </w:rPr>
        <w:t>pera de date pour la poésie, ne retrouvera pas l</w:t>
      </w:r>
      <w:r w:rsidR="00E2360D">
        <w:rPr>
          <w:sz w:val="18"/>
        </w:rPr>
        <w:t>’</w:t>
      </w:r>
      <w:r w:rsidRPr="00E33E4E">
        <w:rPr>
          <w:sz w:val="18"/>
        </w:rPr>
        <w:t>extrait à apprendre...).</w:t>
      </w:r>
    </w:p>
    <w:p w:rsidR="00E33E4E" w:rsidRPr="00E33E4E" w:rsidRDefault="00081DB5" w:rsidP="00E33E4E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t>• Lui lir</w:t>
      </w:r>
      <w:r w:rsidR="00E33E4E" w:rsidRPr="00E33E4E">
        <w:rPr>
          <w:sz w:val="18"/>
        </w:rPr>
        <w:t>e l</w:t>
      </w:r>
      <w:r w:rsidR="00E2360D">
        <w:rPr>
          <w:sz w:val="18"/>
        </w:rPr>
        <w:t>’</w:t>
      </w:r>
      <w:r w:rsidR="00E33E4E" w:rsidRPr="00E33E4E">
        <w:rPr>
          <w:sz w:val="18"/>
        </w:rPr>
        <w:t>énoncé des pro</w:t>
      </w:r>
      <w:r>
        <w:rPr>
          <w:sz w:val="18"/>
        </w:rPr>
        <w:t>blèmes en mathématiques peut lui</w:t>
      </w:r>
      <w:r w:rsidR="00E33E4E" w:rsidRPr="00E33E4E">
        <w:rPr>
          <w:sz w:val="18"/>
        </w:rPr>
        <w:t xml:space="preserve"> permettre de les résoudre car, souvent</w:t>
      </w:r>
      <w:r>
        <w:rPr>
          <w:sz w:val="18"/>
        </w:rPr>
        <w:t>, il ne le compren</w:t>
      </w:r>
      <w:r w:rsidR="00E33E4E" w:rsidRPr="00E33E4E">
        <w:rPr>
          <w:sz w:val="18"/>
        </w:rPr>
        <w:t>d pas ou l</w:t>
      </w:r>
      <w:r w:rsidR="00E2360D">
        <w:rPr>
          <w:sz w:val="18"/>
        </w:rPr>
        <w:t>’interprè</w:t>
      </w:r>
      <w:r>
        <w:rPr>
          <w:sz w:val="18"/>
        </w:rPr>
        <w:t>te mal, ayant du mal</w:t>
      </w:r>
      <w:r w:rsidR="00E33E4E" w:rsidRPr="00E33E4E">
        <w:rPr>
          <w:sz w:val="18"/>
        </w:rPr>
        <w:t xml:space="preserve"> à le déchiffrer.</w:t>
      </w:r>
    </w:p>
    <w:p w:rsidR="00E33E4E" w:rsidRPr="00E33E4E" w:rsidRDefault="00081DB5" w:rsidP="00E33E4E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t>• Lui</w:t>
      </w:r>
      <w:r w:rsidR="00E33E4E" w:rsidRPr="00E33E4E">
        <w:rPr>
          <w:sz w:val="18"/>
        </w:rPr>
        <w:t xml:space="preserve"> donner des responsabilités en classe porte souvent ses fruits</w:t>
      </w:r>
      <w:r>
        <w:rPr>
          <w:sz w:val="18"/>
        </w:rPr>
        <w:t> </w:t>
      </w:r>
      <w:r w:rsidR="00E33E4E" w:rsidRPr="00E33E4E">
        <w:rPr>
          <w:sz w:val="18"/>
        </w:rPr>
        <w:t>: délégué de classe (c</w:t>
      </w:r>
      <w:r w:rsidR="00E2360D">
        <w:rPr>
          <w:sz w:val="18"/>
        </w:rPr>
        <w:t>’</w:t>
      </w:r>
      <w:r w:rsidR="00E33E4E" w:rsidRPr="00E33E4E">
        <w:rPr>
          <w:sz w:val="18"/>
        </w:rPr>
        <w:t>est une charge qu</w:t>
      </w:r>
      <w:r w:rsidR="00E2360D">
        <w:rPr>
          <w:sz w:val="18"/>
        </w:rPr>
        <w:t>’</w:t>
      </w:r>
      <w:r w:rsidR="00E33E4E" w:rsidRPr="00E33E4E">
        <w:rPr>
          <w:sz w:val="18"/>
        </w:rPr>
        <w:t>il affectionne particulièrement)</w:t>
      </w:r>
      <w:r>
        <w:rPr>
          <w:sz w:val="18"/>
        </w:rPr>
        <w:t>, service tableau, teneur de por</w:t>
      </w:r>
      <w:r w:rsidR="00E33E4E" w:rsidRPr="00E33E4E">
        <w:rPr>
          <w:sz w:val="18"/>
        </w:rPr>
        <w:t>te, orga</w:t>
      </w:r>
      <w:r>
        <w:rPr>
          <w:sz w:val="18"/>
        </w:rPr>
        <w:t>nisateur</w:t>
      </w:r>
      <w:r w:rsidR="00E33E4E" w:rsidRPr="00E33E4E">
        <w:rPr>
          <w:sz w:val="18"/>
        </w:rPr>
        <w:t>, chef de la discipline...</w:t>
      </w:r>
    </w:p>
    <w:p w:rsidR="00E33E4E" w:rsidRPr="00E33E4E" w:rsidRDefault="00E33E4E" w:rsidP="00E33E4E">
      <w:pPr>
        <w:spacing w:after="0" w:line="240" w:lineRule="auto"/>
        <w:ind w:firstLine="142"/>
        <w:jc w:val="both"/>
        <w:rPr>
          <w:sz w:val="18"/>
        </w:rPr>
      </w:pPr>
      <w:r w:rsidRPr="00E33E4E">
        <w:rPr>
          <w:sz w:val="18"/>
        </w:rPr>
        <w:t>• L</w:t>
      </w:r>
      <w:r w:rsidR="00E2360D">
        <w:rPr>
          <w:sz w:val="18"/>
        </w:rPr>
        <w:t>’</w:t>
      </w:r>
      <w:r w:rsidRPr="00E33E4E">
        <w:rPr>
          <w:sz w:val="18"/>
        </w:rPr>
        <w:t>encourager à lire et à écrire, même s</w:t>
      </w:r>
      <w:r w:rsidR="00E2360D">
        <w:rPr>
          <w:sz w:val="18"/>
        </w:rPr>
        <w:t>’</w:t>
      </w:r>
      <w:r w:rsidR="00081DB5">
        <w:rPr>
          <w:sz w:val="18"/>
        </w:rPr>
        <w:t>il fai</w:t>
      </w:r>
      <w:r w:rsidRPr="00E33E4E">
        <w:rPr>
          <w:sz w:val="18"/>
        </w:rPr>
        <w:t>t beaucoup de fautes</w:t>
      </w:r>
      <w:r w:rsidR="00081DB5">
        <w:rPr>
          <w:sz w:val="18"/>
        </w:rPr>
        <w:t> ; éviter de dir</w:t>
      </w:r>
      <w:r w:rsidRPr="00E33E4E">
        <w:rPr>
          <w:sz w:val="18"/>
        </w:rPr>
        <w:t>e les notes à voix haute, surtout lorsqu</w:t>
      </w:r>
      <w:r w:rsidR="00E2360D">
        <w:rPr>
          <w:sz w:val="18"/>
        </w:rPr>
        <w:t>’</w:t>
      </w:r>
      <w:r w:rsidR="00081DB5">
        <w:rPr>
          <w:sz w:val="18"/>
        </w:rPr>
        <w:t>il avoi</w:t>
      </w:r>
      <w:r w:rsidRPr="00E33E4E">
        <w:rPr>
          <w:sz w:val="18"/>
        </w:rPr>
        <w:t>sine les plus basses.</w:t>
      </w:r>
    </w:p>
    <w:p w:rsidR="00E33E4E" w:rsidRPr="00E33E4E" w:rsidRDefault="00E33E4E" w:rsidP="00081DB5">
      <w:pPr>
        <w:spacing w:after="0" w:line="240" w:lineRule="auto"/>
        <w:ind w:firstLine="142"/>
        <w:jc w:val="both"/>
        <w:rPr>
          <w:sz w:val="18"/>
        </w:rPr>
      </w:pPr>
      <w:r w:rsidRPr="00E33E4E">
        <w:rPr>
          <w:sz w:val="18"/>
        </w:rPr>
        <w:t>• Expliquer à toute la classe qu</w:t>
      </w:r>
      <w:r w:rsidR="00E2360D">
        <w:rPr>
          <w:sz w:val="18"/>
        </w:rPr>
        <w:t>’</w:t>
      </w:r>
      <w:r w:rsidR="00081DB5">
        <w:rPr>
          <w:sz w:val="18"/>
        </w:rPr>
        <w:t>il est dyslexique, comme cer</w:t>
      </w:r>
      <w:r w:rsidRPr="00E33E4E">
        <w:rPr>
          <w:sz w:val="18"/>
        </w:rPr>
        <w:t>tains sont myopes par exemp</w:t>
      </w:r>
      <w:r w:rsidR="00081DB5">
        <w:rPr>
          <w:sz w:val="18"/>
        </w:rPr>
        <w:t xml:space="preserve">le, en soulignant les qualités </w:t>
      </w:r>
      <w:r w:rsidR="00081DB5">
        <w:rPr>
          <w:rFonts w:cstheme="minorHAnsi"/>
          <w:sz w:val="18"/>
        </w:rPr>
        <w:t>—</w:t>
      </w:r>
      <w:r w:rsidR="00081DB5">
        <w:rPr>
          <w:sz w:val="18"/>
        </w:rPr>
        <w:t xml:space="preserve"> souvent oubliées — par</w:t>
      </w:r>
      <w:r w:rsidRPr="00E33E4E">
        <w:rPr>
          <w:sz w:val="18"/>
        </w:rPr>
        <w:t>ti</w:t>
      </w:r>
      <w:r w:rsidR="00081DB5">
        <w:rPr>
          <w:sz w:val="18"/>
        </w:rPr>
        <w:t>culières à ces enfants : une facilité pour</w:t>
      </w:r>
      <w:r w:rsidRPr="00E33E4E">
        <w:rPr>
          <w:sz w:val="18"/>
        </w:rPr>
        <w:t xml:space="preserve"> le langage oral, un sens de l</w:t>
      </w:r>
      <w:r w:rsidR="00E2360D">
        <w:rPr>
          <w:sz w:val="18"/>
        </w:rPr>
        <w:t>’</w:t>
      </w:r>
      <w:r w:rsidRPr="00E33E4E">
        <w:rPr>
          <w:sz w:val="18"/>
        </w:rPr>
        <w:t>organisation dans l</w:t>
      </w:r>
      <w:r w:rsidR="00E2360D">
        <w:rPr>
          <w:sz w:val="18"/>
        </w:rPr>
        <w:t>’</w:t>
      </w:r>
      <w:r w:rsidR="00081DB5">
        <w:rPr>
          <w:sz w:val="18"/>
        </w:rPr>
        <w:t>espace très r</w:t>
      </w:r>
      <w:r w:rsidRPr="00E33E4E">
        <w:rPr>
          <w:sz w:val="18"/>
        </w:rPr>
        <w:t xml:space="preserve">iche, une notion du </w:t>
      </w:r>
      <w:r w:rsidR="00081DB5">
        <w:rPr>
          <w:sz w:val="18"/>
        </w:rPr>
        <w:t>temps originale, une bonne intui</w:t>
      </w:r>
      <w:r w:rsidRPr="00E33E4E">
        <w:rPr>
          <w:sz w:val="18"/>
        </w:rPr>
        <w:t xml:space="preserve">tion, une vision </w:t>
      </w:r>
      <w:r w:rsidR="00081DB5">
        <w:rPr>
          <w:sz w:val="18"/>
        </w:rPr>
        <w:t>du m</w:t>
      </w:r>
      <w:r w:rsidRPr="00E33E4E">
        <w:rPr>
          <w:sz w:val="18"/>
        </w:rPr>
        <w:t>onde à 360 d</w:t>
      </w:r>
      <w:r w:rsidR="00081DB5">
        <w:rPr>
          <w:sz w:val="18"/>
        </w:rPr>
        <w:t>egrés, une approche de la vie tr</w:t>
      </w:r>
      <w:r w:rsidRPr="00E33E4E">
        <w:rPr>
          <w:sz w:val="18"/>
        </w:rPr>
        <w:t>ès créative...</w:t>
      </w:r>
      <w:r w:rsidR="00081DB5">
        <w:rPr>
          <w:sz w:val="18"/>
        </w:rPr>
        <w:t xml:space="preserve"> Ce conseil provoque des cr</w:t>
      </w:r>
      <w:r w:rsidRPr="00E33E4E">
        <w:rPr>
          <w:sz w:val="18"/>
        </w:rPr>
        <w:t>ises d</w:t>
      </w:r>
      <w:r w:rsidR="00E2360D">
        <w:rPr>
          <w:sz w:val="18"/>
        </w:rPr>
        <w:t>’</w:t>
      </w:r>
      <w:r w:rsidRPr="00E33E4E">
        <w:rPr>
          <w:sz w:val="18"/>
        </w:rPr>
        <w:t>angoiss</w:t>
      </w:r>
      <w:r w:rsidR="00081DB5">
        <w:rPr>
          <w:sz w:val="18"/>
        </w:rPr>
        <w:t>e chez nos petits patients car il</w:t>
      </w:r>
      <w:r w:rsidRPr="00E33E4E">
        <w:rPr>
          <w:sz w:val="18"/>
        </w:rPr>
        <w:t>s ont très peur q</w:t>
      </w:r>
      <w:r w:rsidR="00081DB5">
        <w:rPr>
          <w:sz w:val="18"/>
        </w:rPr>
        <w:t>ue « tout le monde sache ». Pour</w:t>
      </w:r>
      <w:r w:rsidRPr="00E33E4E">
        <w:rPr>
          <w:sz w:val="18"/>
        </w:rPr>
        <w:t>tant c</w:t>
      </w:r>
      <w:r w:rsidR="00E2360D">
        <w:rPr>
          <w:sz w:val="18"/>
        </w:rPr>
        <w:t>’</w:t>
      </w:r>
      <w:r w:rsidR="00081DB5">
        <w:rPr>
          <w:sz w:val="18"/>
        </w:rPr>
        <w:t>est une solution à de nombr</w:t>
      </w:r>
      <w:r w:rsidRPr="00E33E4E">
        <w:rPr>
          <w:sz w:val="18"/>
        </w:rPr>
        <w:t>euses incompréhensio</w:t>
      </w:r>
      <w:r w:rsidR="00081DB5">
        <w:rPr>
          <w:sz w:val="18"/>
        </w:rPr>
        <w:t>ns, qui prévient bien des moquer</w:t>
      </w:r>
      <w:r w:rsidRPr="00E33E4E">
        <w:rPr>
          <w:sz w:val="18"/>
        </w:rPr>
        <w:t>ies et renforce les liens entre les élèves ; d</w:t>
      </w:r>
      <w:r w:rsidR="00E2360D">
        <w:rPr>
          <w:sz w:val="18"/>
        </w:rPr>
        <w:t>’</w:t>
      </w:r>
      <w:r w:rsidRPr="00E33E4E">
        <w:rPr>
          <w:sz w:val="18"/>
        </w:rPr>
        <w:t>autres</w:t>
      </w:r>
      <w:r w:rsidR="00081DB5">
        <w:rPr>
          <w:sz w:val="18"/>
        </w:rPr>
        <w:t xml:space="preserve"> dyslexiques révéleront peut-être ainsi</w:t>
      </w:r>
      <w:r w:rsidRPr="00E33E4E">
        <w:rPr>
          <w:sz w:val="18"/>
        </w:rPr>
        <w:t xml:space="preserve"> leur identité et il ne se sentira plus isolé.</w:t>
      </w:r>
    </w:p>
    <w:p w:rsidR="00E33E4E" w:rsidRPr="00E33E4E" w:rsidRDefault="00081DB5" w:rsidP="00E33E4E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t>Le dyslexique est malheureux en</w:t>
      </w:r>
      <w:r w:rsidR="00E33E4E" w:rsidRPr="00E33E4E">
        <w:rPr>
          <w:sz w:val="18"/>
        </w:rPr>
        <w:t xml:space="preserve"> français, mais pas seulement : il n</w:t>
      </w:r>
      <w:r w:rsidR="00E2360D">
        <w:rPr>
          <w:sz w:val="18"/>
        </w:rPr>
        <w:t>’</w:t>
      </w:r>
      <w:r w:rsidR="00E33E4E" w:rsidRPr="00E33E4E">
        <w:rPr>
          <w:sz w:val="18"/>
        </w:rPr>
        <w:t>e</w:t>
      </w:r>
      <w:r>
        <w:rPr>
          <w:sz w:val="18"/>
        </w:rPr>
        <w:t>st pas rare que les maîtres et professeurs soi</w:t>
      </w:r>
      <w:r w:rsidR="00E33E4E" w:rsidRPr="00E33E4E">
        <w:rPr>
          <w:sz w:val="18"/>
        </w:rPr>
        <w:t>ent féroces pour</w:t>
      </w:r>
      <w:r>
        <w:rPr>
          <w:sz w:val="18"/>
        </w:rPr>
        <w:t xml:space="preserve"> </w:t>
      </w:r>
      <w:r w:rsidR="00E33E4E" w:rsidRPr="00E33E4E">
        <w:rPr>
          <w:sz w:val="18"/>
        </w:rPr>
        <w:t>l</w:t>
      </w:r>
      <w:r w:rsidR="00E2360D">
        <w:rPr>
          <w:sz w:val="18"/>
        </w:rPr>
        <w:t>’</w:t>
      </w:r>
      <w:r>
        <w:rPr>
          <w:sz w:val="18"/>
        </w:rPr>
        <w:t>orthographe quelle que soit la discipli</w:t>
      </w:r>
      <w:r w:rsidR="00E33E4E" w:rsidRPr="00E33E4E">
        <w:rPr>
          <w:sz w:val="18"/>
        </w:rPr>
        <w:t>ne</w:t>
      </w:r>
      <w:r>
        <w:rPr>
          <w:sz w:val="18"/>
        </w:rPr>
        <w:t> </w:t>
      </w:r>
      <w:r w:rsidR="00E33E4E" w:rsidRPr="00E33E4E">
        <w:rPr>
          <w:sz w:val="18"/>
        </w:rPr>
        <w:t>: les sciences, l</w:t>
      </w:r>
      <w:r w:rsidR="00E2360D">
        <w:rPr>
          <w:sz w:val="18"/>
        </w:rPr>
        <w:t>’</w:t>
      </w:r>
      <w:r w:rsidR="00E33E4E" w:rsidRPr="00E33E4E">
        <w:rPr>
          <w:sz w:val="18"/>
        </w:rPr>
        <w:t>histoire, la géographie, les maths, l</w:t>
      </w:r>
      <w:r w:rsidR="00E2360D">
        <w:rPr>
          <w:sz w:val="18"/>
        </w:rPr>
        <w:t>’</w:t>
      </w:r>
      <w:r w:rsidR="00E33E4E" w:rsidRPr="00E33E4E">
        <w:rPr>
          <w:sz w:val="18"/>
        </w:rPr>
        <w:t>éducation civique</w:t>
      </w:r>
      <w:r>
        <w:rPr>
          <w:sz w:val="18"/>
        </w:rPr>
        <w:t> </w:t>
      </w:r>
      <w:r w:rsidR="00E33E4E" w:rsidRPr="00E33E4E">
        <w:rPr>
          <w:sz w:val="18"/>
        </w:rPr>
        <w:t>; le dyslexique n</w:t>
      </w:r>
      <w:r w:rsidR="00E2360D">
        <w:rPr>
          <w:sz w:val="18"/>
        </w:rPr>
        <w:t>’</w:t>
      </w:r>
      <w:r>
        <w:rPr>
          <w:sz w:val="18"/>
        </w:rPr>
        <w:t>est épar</w:t>
      </w:r>
      <w:r w:rsidR="00E33E4E" w:rsidRPr="00E33E4E">
        <w:rPr>
          <w:sz w:val="18"/>
        </w:rPr>
        <w:t xml:space="preserve">gné que dans les matières artistiques, en éducation </w:t>
      </w:r>
      <w:r>
        <w:rPr>
          <w:sz w:val="18"/>
        </w:rPr>
        <w:t>physique et sportive, et parfoi</w:t>
      </w:r>
      <w:r w:rsidR="00E33E4E" w:rsidRPr="00E33E4E">
        <w:rPr>
          <w:sz w:val="18"/>
        </w:rPr>
        <w:t>s en</w:t>
      </w:r>
      <w:r>
        <w:rPr>
          <w:sz w:val="18"/>
        </w:rPr>
        <w:t xml:space="preserve"> technologie. Cette pratique fai</w:t>
      </w:r>
      <w:r w:rsidR="00E33E4E" w:rsidRPr="00E33E4E">
        <w:rPr>
          <w:sz w:val="18"/>
        </w:rPr>
        <w:t>t penser à un système pénalisant un paraplégique parce qu</w:t>
      </w:r>
      <w:r w:rsidR="00E2360D">
        <w:rPr>
          <w:sz w:val="18"/>
        </w:rPr>
        <w:t>’</w:t>
      </w:r>
      <w:r w:rsidR="00E33E4E" w:rsidRPr="00E33E4E">
        <w:rPr>
          <w:sz w:val="18"/>
        </w:rPr>
        <w:t>il ne peut courir en gymnastique ou qu</w:t>
      </w:r>
      <w:r w:rsidR="00E2360D">
        <w:rPr>
          <w:sz w:val="18"/>
        </w:rPr>
        <w:t>’</w:t>
      </w:r>
      <w:r w:rsidR="00E33E4E" w:rsidRPr="00E33E4E">
        <w:rPr>
          <w:sz w:val="18"/>
        </w:rPr>
        <w:t>il ne se déplace pas assez vite à l</w:t>
      </w:r>
      <w:r w:rsidR="00E2360D">
        <w:rPr>
          <w:sz w:val="18"/>
        </w:rPr>
        <w:t>’</w:t>
      </w:r>
      <w:r>
        <w:rPr>
          <w:sz w:val="18"/>
        </w:rPr>
        <w:t>intérieur de l</w:t>
      </w:r>
      <w:r w:rsidR="00E2360D">
        <w:rPr>
          <w:sz w:val="18"/>
        </w:rPr>
        <w:t>’</w:t>
      </w:r>
      <w:r w:rsidR="00E33E4E" w:rsidRPr="00E33E4E">
        <w:rPr>
          <w:sz w:val="18"/>
        </w:rPr>
        <w:t>établissement...</w:t>
      </w:r>
    </w:p>
    <w:p w:rsidR="007F35BE" w:rsidRDefault="007F35BE" w:rsidP="007F35BE">
      <w:pPr>
        <w:spacing w:after="0" w:line="240" w:lineRule="auto"/>
        <w:jc w:val="right"/>
        <w:rPr>
          <w:i/>
          <w:sz w:val="18"/>
        </w:rPr>
      </w:pPr>
    </w:p>
    <w:p w:rsidR="000F5E2F" w:rsidRDefault="007F35BE">
      <w:pPr>
        <w:rPr>
          <w:i/>
          <w:sz w:val="18"/>
        </w:rPr>
      </w:pPr>
      <w:r w:rsidRPr="007F35BE">
        <w:rPr>
          <w:i/>
          <w:sz w:val="18"/>
        </w:rPr>
        <w:t xml:space="preserve">« Vive la Dyslexie ! » par Béatrice </w:t>
      </w:r>
      <w:proofErr w:type="spellStart"/>
      <w:r w:rsidRPr="007F35BE">
        <w:rPr>
          <w:i/>
          <w:sz w:val="18"/>
        </w:rPr>
        <w:t>Sauvageot</w:t>
      </w:r>
      <w:proofErr w:type="spellEnd"/>
      <w:r w:rsidRPr="007F35BE">
        <w:rPr>
          <w:i/>
          <w:sz w:val="18"/>
        </w:rPr>
        <w:t xml:space="preserve"> et J. </w:t>
      </w:r>
      <w:proofErr w:type="spellStart"/>
      <w:r w:rsidRPr="007F35BE">
        <w:rPr>
          <w:i/>
          <w:sz w:val="18"/>
        </w:rPr>
        <w:t>Métellus</w:t>
      </w:r>
      <w:proofErr w:type="spellEnd"/>
      <w:r w:rsidRPr="007F35BE">
        <w:rPr>
          <w:i/>
          <w:sz w:val="18"/>
        </w:rPr>
        <w:t>, 2002</w:t>
      </w:r>
      <w:r w:rsidR="000F5E2F">
        <w:rPr>
          <w:i/>
          <w:sz w:val="18"/>
        </w:rPr>
        <w:br w:type="page"/>
      </w:r>
    </w:p>
    <w:p w:rsidR="000F5E2F" w:rsidRDefault="000F5E2F" w:rsidP="000F5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b/>
          <w:sz w:val="28"/>
        </w:rPr>
        <w:sectPr w:rsidR="000F5E2F" w:rsidSect="007F35BE">
          <w:type w:val="continuous"/>
          <w:pgSz w:w="11906" w:h="16838"/>
          <w:pgMar w:top="567" w:right="720" w:bottom="426" w:left="720" w:header="708" w:footer="708" w:gutter="0"/>
          <w:cols w:num="2" w:space="708"/>
          <w:docGrid w:linePitch="360"/>
        </w:sectPr>
      </w:pPr>
    </w:p>
    <w:p w:rsidR="000F5E2F" w:rsidRPr="006D2870" w:rsidRDefault="000F5E2F" w:rsidP="000F5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sz w:val="32"/>
        </w:rPr>
      </w:pPr>
      <w:r w:rsidRPr="006D2870">
        <w:rPr>
          <w:rFonts w:asciiTheme="majorHAnsi" w:hAnsiTheme="majorHAnsi"/>
          <w:b/>
          <w:sz w:val="32"/>
        </w:rPr>
        <w:lastRenderedPageBreak/>
        <w:t>SUGGESTIONS AUX PARENTS DE DYSLEXIQUES</w:t>
      </w:r>
    </w:p>
    <w:p w:rsidR="000F5E2F" w:rsidRPr="000F5E2F" w:rsidRDefault="000F5E2F" w:rsidP="000F5E2F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</w:p>
    <w:p w:rsidR="000F5E2F" w:rsidRDefault="000F5E2F" w:rsidP="000F5E2F">
      <w:pPr>
        <w:spacing w:after="0" w:line="240" w:lineRule="auto"/>
        <w:jc w:val="both"/>
        <w:rPr>
          <w:sz w:val="18"/>
        </w:rPr>
        <w:sectPr w:rsidR="000F5E2F" w:rsidSect="000F5E2F">
          <w:type w:val="continuous"/>
          <w:pgSz w:w="11906" w:h="16838"/>
          <w:pgMar w:top="567" w:right="720" w:bottom="426" w:left="720" w:header="708" w:footer="708" w:gutter="0"/>
          <w:cols w:space="708"/>
          <w:docGrid w:linePitch="360"/>
        </w:sectPr>
      </w:pPr>
    </w:p>
    <w:p w:rsidR="000F5E2F" w:rsidRPr="000F5E2F" w:rsidRDefault="000F5E2F" w:rsidP="007848E1">
      <w:pPr>
        <w:spacing w:after="0" w:line="240" w:lineRule="auto"/>
        <w:ind w:firstLine="142"/>
        <w:jc w:val="both"/>
        <w:rPr>
          <w:sz w:val="18"/>
        </w:rPr>
      </w:pPr>
      <w:r w:rsidRPr="000F5E2F">
        <w:rPr>
          <w:sz w:val="18"/>
        </w:rPr>
        <w:lastRenderedPageBreak/>
        <w:t>Voici les observations que nous avons glanées au cours des années et qui permet</w:t>
      </w:r>
      <w:r w:rsidR="00E2360D">
        <w:rPr>
          <w:sz w:val="18"/>
        </w:rPr>
        <w:t>tent de « croquer » l</w:t>
      </w:r>
      <w:r w:rsidR="006D2870">
        <w:rPr>
          <w:sz w:val="18"/>
        </w:rPr>
        <w:t>e dyslexiqu</w:t>
      </w:r>
      <w:r w:rsidRPr="000F5E2F">
        <w:rPr>
          <w:sz w:val="18"/>
        </w:rPr>
        <w:t>e en dehors du tableau clinique:</w:t>
      </w:r>
    </w:p>
    <w:p w:rsidR="000F5E2F" w:rsidRPr="000F5E2F" w:rsidRDefault="000F5E2F" w:rsidP="007848E1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t>—</w:t>
      </w:r>
      <w:r w:rsidRPr="000F5E2F">
        <w:rPr>
          <w:sz w:val="18"/>
        </w:rPr>
        <w:t xml:space="preserve"> Il met deux heures à s</w:t>
      </w:r>
      <w:r w:rsidR="00E2360D">
        <w:rPr>
          <w:sz w:val="18"/>
        </w:rPr>
        <w:t>’</w:t>
      </w:r>
      <w:r w:rsidRPr="000F5E2F">
        <w:rPr>
          <w:sz w:val="18"/>
        </w:rPr>
        <w:t>habiller le matin et n</w:t>
      </w:r>
      <w:r w:rsidR="00E2360D">
        <w:rPr>
          <w:sz w:val="18"/>
        </w:rPr>
        <w:t>’</w:t>
      </w:r>
      <w:r w:rsidRPr="000F5E2F">
        <w:rPr>
          <w:sz w:val="18"/>
        </w:rPr>
        <w:t>arr</w:t>
      </w:r>
      <w:r w:rsidR="00E2360D">
        <w:rPr>
          <w:sz w:val="18"/>
        </w:rPr>
        <w:t>ive pas à lacer ses chaussures —</w:t>
      </w:r>
      <w:r w:rsidRPr="000F5E2F">
        <w:rPr>
          <w:sz w:val="18"/>
        </w:rPr>
        <w:t xml:space="preserve"> quand il réussit à les me</w:t>
      </w:r>
      <w:r>
        <w:rPr>
          <w:sz w:val="18"/>
        </w:rPr>
        <w:t>ttre à l</w:t>
      </w:r>
      <w:r w:rsidR="00E2360D">
        <w:rPr>
          <w:sz w:val="18"/>
        </w:rPr>
        <w:t>’endroi</w:t>
      </w:r>
      <w:r w:rsidRPr="000F5E2F">
        <w:rPr>
          <w:sz w:val="18"/>
        </w:rPr>
        <w:t>t.</w:t>
      </w:r>
    </w:p>
    <w:p w:rsidR="000F5E2F" w:rsidRPr="000F5E2F" w:rsidRDefault="000F5E2F" w:rsidP="007848E1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t>— Lorsqu</w:t>
      </w:r>
      <w:r w:rsidR="00E2360D">
        <w:rPr>
          <w:sz w:val="18"/>
        </w:rPr>
        <w:t>’</w:t>
      </w:r>
      <w:r>
        <w:rPr>
          <w:sz w:val="18"/>
        </w:rPr>
        <w:t>on lui</w:t>
      </w:r>
      <w:r w:rsidRPr="000F5E2F">
        <w:rPr>
          <w:sz w:val="18"/>
        </w:rPr>
        <w:t xml:space="preserve"> donne rendez-vous à un coin de rue, </w:t>
      </w:r>
      <w:r>
        <w:rPr>
          <w:sz w:val="18"/>
        </w:rPr>
        <w:t>il arrive qu</w:t>
      </w:r>
      <w:r w:rsidR="00E2360D">
        <w:rPr>
          <w:sz w:val="18"/>
        </w:rPr>
        <w:t>’</w:t>
      </w:r>
      <w:r>
        <w:rPr>
          <w:sz w:val="18"/>
        </w:rPr>
        <w:t>on le retrouve troi</w:t>
      </w:r>
      <w:r w:rsidRPr="000F5E2F">
        <w:rPr>
          <w:sz w:val="18"/>
        </w:rPr>
        <w:t>s heures plus tard au croisement opposé, confondant les notions d</w:t>
      </w:r>
      <w:r w:rsidR="00E2360D">
        <w:rPr>
          <w:sz w:val="18"/>
        </w:rPr>
        <w:t>’</w:t>
      </w:r>
      <w:r w:rsidRPr="000F5E2F">
        <w:rPr>
          <w:sz w:val="18"/>
        </w:rPr>
        <w:t>espace réel avec celles qui s</w:t>
      </w:r>
      <w:r w:rsidR="00E2360D">
        <w:rPr>
          <w:sz w:val="18"/>
        </w:rPr>
        <w:t>’</w:t>
      </w:r>
      <w:r w:rsidRPr="000F5E2F">
        <w:rPr>
          <w:sz w:val="18"/>
        </w:rPr>
        <w:t>inscrivent dans ses jeux vidéo.</w:t>
      </w:r>
    </w:p>
    <w:p w:rsidR="000F5E2F" w:rsidRPr="000F5E2F" w:rsidRDefault="000F5E2F" w:rsidP="007848E1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t>— Il ne comprend pas toujo</w:t>
      </w:r>
      <w:r w:rsidRPr="000F5E2F">
        <w:rPr>
          <w:sz w:val="18"/>
        </w:rPr>
        <w:t>urs</w:t>
      </w:r>
      <w:r>
        <w:rPr>
          <w:sz w:val="18"/>
        </w:rPr>
        <w:t xml:space="preserve"> les consignes, soit parce qu</w:t>
      </w:r>
      <w:r w:rsidR="00E2360D">
        <w:rPr>
          <w:sz w:val="18"/>
        </w:rPr>
        <w:t>’</w:t>
      </w:r>
      <w:r>
        <w:rPr>
          <w:sz w:val="18"/>
        </w:rPr>
        <w:t>il n</w:t>
      </w:r>
      <w:r w:rsidR="00E2360D">
        <w:rPr>
          <w:sz w:val="18"/>
        </w:rPr>
        <w:t>’</w:t>
      </w:r>
      <w:r>
        <w:rPr>
          <w:sz w:val="18"/>
        </w:rPr>
        <w:t>écoute pas, soi</w:t>
      </w:r>
      <w:r w:rsidRPr="000F5E2F">
        <w:rPr>
          <w:sz w:val="18"/>
        </w:rPr>
        <w:t>t parce qu</w:t>
      </w:r>
      <w:r w:rsidR="00E2360D">
        <w:rPr>
          <w:sz w:val="18"/>
        </w:rPr>
        <w:t>’</w:t>
      </w:r>
      <w:r w:rsidRPr="000F5E2F">
        <w:rPr>
          <w:sz w:val="18"/>
        </w:rPr>
        <w:t>il les interprète à sa façon ; il lui arrive de ne pas les appliquer, même s</w:t>
      </w:r>
      <w:r w:rsidR="00E2360D">
        <w:rPr>
          <w:sz w:val="18"/>
        </w:rPr>
        <w:t>’</w:t>
      </w:r>
      <w:r w:rsidRPr="000F5E2F">
        <w:rPr>
          <w:sz w:val="18"/>
        </w:rPr>
        <w:t>il les comprend.</w:t>
      </w:r>
    </w:p>
    <w:p w:rsidR="000F5E2F" w:rsidRPr="000F5E2F" w:rsidRDefault="000F5E2F" w:rsidP="007848E1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t>—</w:t>
      </w:r>
      <w:r w:rsidRPr="000F5E2F">
        <w:rPr>
          <w:sz w:val="18"/>
        </w:rPr>
        <w:t xml:space="preserve"> Il adhère le plus souvent à la consigne, la généralisan</w:t>
      </w:r>
      <w:r>
        <w:rPr>
          <w:sz w:val="18"/>
        </w:rPr>
        <w:t>t aux exercices qui suivent, soi</w:t>
      </w:r>
      <w:r w:rsidRPr="000F5E2F">
        <w:rPr>
          <w:sz w:val="18"/>
        </w:rPr>
        <w:t>t dans l</w:t>
      </w:r>
      <w:r w:rsidR="00E2360D">
        <w:rPr>
          <w:sz w:val="18"/>
        </w:rPr>
        <w:t>’</w:t>
      </w:r>
      <w:r w:rsidRPr="000F5E2F">
        <w:rPr>
          <w:sz w:val="18"/>
        </w:rPr>
        <w:t>ins</w:t>
      </w:r>
      <w:r>
        <w:rPr>
          <w:sz w:val="18"/>
        </w:rPr>
        <w:t>tant, soi</w:t>
      </w:r>
      <w:r w:rsidRPr="000F5E2F">
        <w:rPr>
          <w:sz w:val="18"/>
        </w:rPr>
        <w:t>t dans un temps différé.</w:t>
      </w:r>
    </w:p>
    <w:p w:rsidR="000F5E2F" w:rsidRPr="000F5E2F" w:rsidRDefault="000F5E2F" w:rsidP="007848E1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t>—</w:t>
      </w:r>
      <w:r w:rsidRPr="000F5E2F">
        <w:rPr>
          <w:sz w:val="18"/>
        </w:rPr>
        <w:t xml:space="preserve"> Il a une écoute multidirectionnelle ne lui permettant pas de synthétiser une tâ</w:t>
      </w:r>
      <w:r>
        <w:rPr>
          <w:sz w:val="18"/>
        </w:rPr>
        <w:t>che concrète et isolée ; ceci do</w:t>
      </w:r>
      <w:r w:rsidRPr="000F5E2F">
        <w:rPr>
          <w:sz w:val="18"/>
        </w:rPr>
        <w:t>nne une impression souvent justifiée de dispersion et génère une certaine tension, une grande fatigue, à l</w:t>
      </w:r>
      <w:r w:rsidR="00E2360D">
        <w:rPr>
          <w:sz w:val="18"/>
        </w:rPr>
        <w:t>’</w:t>
      </w:r>
      <w:r w:rsidRPr="000F5E2F">
        <w:rPr>
          <w:sz w:val="18"/>
        </w:rPr>
        <w:t>école notamment.</w:t>
      </w:r>
    </w:p>
    <w:p w:rsidR="000F5E2F" w:rsidRPr="000F5E2F" w:rsidRDefault="006D2870" w:rsidP="007848E1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t>—</w:t>
      </w:r>
      <w:r w:rsidR="000F5E2F">
        <w:rPr>
          <w:sz w:val="18"/>
        </w:rPr>
        <w:t xml:space="preserve"> Il n</w:t>
      </w:r>
      <w:r w:rsidR="00E2360D">
        <w:rPr>
          <w:sz w:val="18"/>
        </w:rPr>
        <w:t>’</w:t>
      </w:r>
      <w:r w:rsidR="000F5E2F">
        <w:rPr>
          <w:sz w:val="18"/>
        </w:rPr>
        <w:t>éprouve pas de difficulté à faire plusieurs choses à la foi</w:t>
      </w:r>
      <w:r w:rsidR="000F5E2F" w:rsidRPr="000F5E2F">
        <w:rPr>
          <w:sz w:val="18"/>
        </w:rPr>
        <w:t>s, mais a du mal à s</w:t>
      </w:r>
      <w:r w:rsidR="00E2360D">
        <w:rPr>
          <w:sz w:val="18"/>
        </w:rPr>
        <w:t>’</w:t>
      </w:r>
      <w:r w:rsidR="000F5E2F" w:rsidRPr="000F5E2F">
        <w:rPr>
          <w:sz w:val="18"/>
        </w:rPr>
        <w:t>adonner à une seule.</w:t>
      </w:r>
    </w:p>
    <w:p w:rsidR="008F1677" w:rsidRDefault="006D2870" w:rsidP="007848E1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t>—</w:t>
      </w:r>
      <w:r w:rsidR="000F5E2F">
        <w:rPr>
          <w:sz w:val="18"/>
        </w:rPr>
        <w:t xml:space="preserve"> Il n</w:t>
      </w:r>
      <w:r w:rsidR="00E2360D">
        <w:rPr>
          <w:sz w:val="18"/>
        </w:rPr>
        <w:t>’</w:t>
      </w:r>
      <w:r w:rsidR="000F5E2F">
        <w:rPr>
          <w:sz w:val="18"/>
        </w:rPr>
        <w:t>écoute pas toujours lorsqu</w:t>
      </w:r>
      <w:r w:rsidR="00E2360D">
        <w:rPr>
          <w:sz w:val="18"/>
        </w:rPr>
        <w:t>’</w:t>
      </w:r>
      <w:r w:rsidR="000F5E2F">
        <w:rPr>
          <w:sz w:val="18"/>
        </w:rPr>
        <w:t>on s</w:t>
      </w:r>
      <w:r w:rsidR="00E2360D">
        <w:rPr>
          <w:sz w:val="18"/>
        </w:rPr>
        <w:t>’</w:t>
      </w:r>
      <w:r w:rsidR="000F5E2F">
        <w:rPr>
          <w:sz w:val="18"/>
        </w:rPr>
        <w:t>adresse à lui et se montre soi</w:t>
      </w:r>
      <w:r w:rsidR="000F5E2F" w:rsidRPr="000F5E2F">
        <w:rPr>
          <w:sz w:val="18"/>
        </w:rPr>
        <w:t xml:space="preserve">t </w:t>
      </w:r>
      <w:r w:rsidR="000F5E2F">
        <w:rPr>
          <w:sz w:val="18"/>
        </w:rPr>
        <w:t>perturbé, agité et insolent, soit complètement déco</w:t>
      </w:r>
      <w:r w:rsidR="000F5E2F" w:rsidRPr="000F5E2F">
        <w:rPr>
          <w:sz w:val="18"/>
        </w:rPr>
        <w:t>nnecté du m</w:t>
      </w:r>
      <w:r w:rsidR="000F5E2F">
        <w:rPr>
          <w:sz w:val="18"/>
        </w:rPr>
        <w:t>o</w:t>
      </w:r>
      <w:r w:rsidR="000F5E2F" w:rsidRPr="000F5E2F">
        <w:rPr>
          <w:sz w:val="18"/>
        </w:rPr>
        <w:t>nde qui</w:t>
      </w:r>
      <w:r w:rsidR="000F5E2F">
        <w:rPr>
          <w:sz w:val="18"/>
        </w:rPr>
        <w:t xml:space="preserve"> l</w:t>
      </w:r>
      <w:r w:rsidR="00E2360D">
        <w:rPr>
          <w:sz w:val="18"/>
        </w:rPr>
        <w:t>’</w:t>
      </w:r>
      <w:r w:rsidR="000F5E2F">
        <w:rPr>
          <w:sz w:val="18"/>
        </w:rPr>
        <w:t>entoure, apparemment toutefois, car il est attentif à des choses particul</w:t>
      </w:r>
      <w:r w:rsidR="000F5E2F" w:rsidRPr="000F5E2F">
        <w:rPr>
          <w:sz w:val="18"/>
        </w:rPr>
        <w:t>ières</w:t>
      </w:r>
      <w:r w:rsidR="000F5E2F">
        <w:rPr>
          <w:sz w:val="18"/>
        </w:rPr>
        <w:t> :</w:t>
      </w:r>
      <w:r w:rsidR="000F5E2F" w:rsidRPr="000F5E2F">
        <w:rPr>
          <w:sz w:val="18"/>
        </w:rPr>
        <w:t xml:space="preserve"> les bruits extérieurs, l</w:t>
      </w:r>
      <w:r w:rsidR="00E2360D">
        <w:rPr>
          <w:sz w:val="18"/>
        </w:rPr>
        <w:t>’</w:t>
      </w:r>
      <w:r w:rsidR="000F5E2F" w:rsidRPr="000F5E2F">
        <w:rPr>
          <w:sz w:val="18"/>
        </w:rPr>
        <w:t>apparence phys</w:t>
      </w:r>
      <w:r w:rsidR="000F5E2F">
        <w:rPr>
          <w:sz w:val="18"/>
        </w:rPr>
        <w:t>ique, les vêtements, les expres</w:t>
      </w:r>
      <w:r w:rsidR="000F5E2F" w:rsidRPr="000F5E2F">
        <w:rPr>
          <w:sz w:val="18"/>
        </w:rPr>
        <w:t>sions, la mél</w:t>
      </w:r>
      <w:r w:rsidR="000F5E2F">
        <w:rPr>
          <w:sz w:val="18"/>
        </w:rPr>
        <w:t>odie de la parole, qu</w:t>
      </w:r>
      <w:r w:rsidR="00E2360D">
        <w:rPr>
          <w:sz w:val="18"/>
        </w:rPr>
        <w:t>’</w:t>
      </w:r>
      <w:r w:rsidR="000F5E2F">
        <w:rPr>
          <w:sz w:val="18"/>
        </w:rPr>
        <w:t>il transfo</w:t>
      </w:r>
      <w:r w:rsidR="000F5E2F" w:rsidRPr="000F5E2F">
        <w:rPr>
          <w:sz w:val="18"/>
        </w:rPr>
        <w:t>rme en ballet de</w:t>
      </w:r>
      <w:r w:rsidR="000F5E2F" w:rsidRPr="000F5E2F">
        <w:rPr>
          <w:sz w:val="18"/>
        </w:rPr>
        <w:tab/>
      </w:r>
      <w:r w:rsidR="008F1677">
        <w:rPr>
          <w:sz w:val="18"/>
        </w:rPr>
        <w:t>couleurs, de form</w:t>
      </w:r>
      <w:r w:rsidR="000F5E2F" w:rsidRPr="000F5E2F">
        <w:rPr>
          <w:sz w:val="18"/>
        </w:rPr>
        <w:t>es, d</w:t>
      </w:r>
      <w:r w:rsidR="00E2360D">
        <w:rPr>
          <w:sz w:val="18"/>
        </w:rPr>
        <w:t>’</w:t>
      </w:r>
      <w:r w:rsidR="000F5E2F" w:rsidRPr="000F5E2F">
        <w:rPr>
          <w:sz w:val="18"/>
        </w:rPr>
        <w:t>images infiniment variées.</w:t>
      </w:r>
      <w:r w:rsidR="000F5E2F" w:rsidRPr="000F5E2F">
        <w:rPr>
          <w:sz w:val="18"/>
        </w:rPr>
        <w:tab/>
      </w:r>
      <w:r w:rsidR="008F1677">
        <w:rPr>
          <w:sz w:val="18"/>
        </w:rPr>
        <w:t xml:space="preserve"> </w:t>
      </w:r>
    </w:p>
    <w:p w:rsidR="008F1677" w:rsidRDefault="008F1677" w:rsidP="007848E1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t>—</w:t>
      </w:r>
      <w:r w:rsidR="000F5E2F" w:rsidRPr="000F5E2F">
        <w:rPr>
          <w:sz w:val="18"/>
        </w:rPr>
        <w:t xml:space="preserve"> Il manque de distance </w:t>
      </w:r>
      <w:r>
        <w:rPr>
          <w:sz w:val="18"/>
        </w:rPr>
        <w:t>et ignore l</w:t>
      </w:r>
      <w:r w:rsidR="00E2360D">
        <w:rPr>
          <w:sz w:val="18"/>
        </w:rPr>
        <w:t>’</w:t>
      </w:r>
      <w:r>
        <w:rPr>
          <w:sz w:val="18"/>
        </w:rPr>
        <w:t xml:space="preserve">abstraction face au </w:t>
      </w:r>
      <w:r w:rsidR="000F5E2F" w:rsidRPr="000F5E2F">
        <w:rPr>
          <w:sz w:val="18"/>
        </w:rPr>
        <w:t>langage</w:t>
      </w:r>
      <w:r>
        <w:rPr>
          <w:sz w:val="18"/>
        </w:rPr>
        <w:t> </w:t>
      </w:r>
      <w:r w:rsidR="000F5E2F" w:rsidRPr="000F5E2F">
        <w:rPr>
          <w:sz w:val="18"/>
        </w:rPr>
        <w:t>: il ne rit pas de jeux de mots désopilants mais peut</w:t>
      </w:r>
      <w:r>
        <w:rPr>
          <w:sz w:val="18"/>
        </w:rPr>
        <w:t xml:space="preserve"> s</w:t>
      </w:r>
      <w:r w:rsidR="00E2360D">
        <w:rPr>
          <w:sz w:val="18"/>
        </w:rPr>
        <w:t>’</w:t>
      </w:r>
      <w:r>
        <w:rPr>
          <w:sz w:val="18"/>
        </w:rPr>
        <w:t>esclaffer à propo</w:t>
      </w:r>
      <w:r w:rsidR="000F5E2F" w:rsidRPr="000F5E2F">
        <w:rPr>
          <w:sz w:val="18"/>
        </w:rPr>
        <w:t>s d</w:t>
      </w:r>
      <w:r w:rsidR="00E2360D">
        <w:rPr>
          <w:sz w:val="18"/>
        </w:rPr>
        <w:t>’</w:t>
      </w:r>
      <w:r w:rsidR="000F5E2F" w:rsidRPr="000F5E2F">
        <w:rPr>
          <w:sz w:val="18"/>
        </w:rPr>
        <w:t>un j</w:t>
      </w:r>
      <w:r>
        <w:rPr>
          <w:sz w:val="18"/>
        </w:rPr>
        <w:t>e-ne-sais-quoi d</w:t>
      </w:r>
      <w:r w:rsidR="00E2360D">
        <w:rPr>
          <w:sz w:val="18"/>
        </w:rPr>
        <w:t>’</w:t>
      </w:r>
      <w:r>
        <w:rPr>
          <w:sz w:val="18"/>
        </w:rPr>
        <w:t>intraduisible, échappant à no</w:t>
      </w:r>
      <w:r w:rsidR="000F5E2F" w:rsidRPr="000F5E2F">
        <w:rPr>
          <w:sz w:val="18"/>
        </w:rPr>
        <w:t>tre sens de l</w:t>
      </w:r>
      <w:r w:rsidR="00E2360D">
        <w:rPr>
          <w:sz w:val="18"/>
        </w:rPr>
        <w:t>’</w:t>
      </w:r>
      <w:r w:rsidR="000F5E2F" w:rsidRPr="000F5E2F">
        <w:rPr>
          <w:sz w:val="18"/>
        </w:rPr>
        <w:t>humour habituel.</w:t>
      </w:r>
      <w:r w:rsidR="000F5E2F" w:rsidRPr="000F5E2F">
        <w:rPr>
          <w:sz w:val="18"/>
        </w:rPr>
        <w:tab/>
      </w:r>
    </w:p>
    <w:p w:rsidR="008F1677" w:rsidRDefault="008F1677" w:rsidP="007848E1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t>— </w:t>
      </w:r>
      <w:r w:rsidR="007848E1">
        <w:rPr>
          <w:sz w:val="18"/>
        </w:rPr>
        <w:t>Il a du mal</w:t>
      </w:r>
      <w:r w:rsidR="000F5E2F" w:rsidRPr="000F5E2F">
        <w:rPr>
          <w:sz w:val="18"/>
        </w:rPr>
        <w:t xml:space="preserve"> à intégrer l</w:t>
      </w:r>
      <w:r>
        <w:rPr>
          <w:sz w:val="18"/>
        </w:rPr>
        <w:t>es structures rythmiques, prin</w:t>
      </w:r>
      <w:r w:rsidR="000F5E2F" w:rsidRPr="000F5E2F">
        <w:rPr>
          <w:sz w:val="18"/>
        </w:rPr>
        <w:t>cipalement la notion de durée et de tempo.</w:t>
      </w:r>
      <w:r w:rsidR="000F5E2F" w:rsidRPr="000F5E2F">
        <w:rPr>
          <w:sz w:val="18"/>
        </w:rPr>
        <w:tab/>
      </w:r>
    </w:p>
    <w:p w:rsidR="000F5E2F" w:rsidRPr="000F5E2F" w:rsidRDefault="008F1677" w:rsidP="007848E1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t>— Il a un sens de l</w:t>
      </w:r>
      <w:r w:rsidR="00E2360D">
        <w:rPr>
          <w:sz w:val="18"/>
        </w:rPr>
        <w:t>’</w:t>
      </w:r>
      <w:r>
        <w:rPr>
          <w:sz w:val="18"/>
        </w:rPr>
        <w:t xml:space="preserve">observation visuelle déroutant alors </w:t>
      </w:r>
      <w:r w:rsidR="000F5E2F" w:rsidRPr="000F5E2F">
        <w:rPr>
          <w:sz w:val="18"/>
        </w:rPr>
        <w:t>qu</w:t>
      </w:r>
      <w:r w:rsidR="00E2360D">
        <w:rPr>
          <w:sz w:val="18"/>
        </w:rPr>
        <w:t>’</w:t>
      </w:r>
      <w:r>
        <w:rPr>
          <w:sz w:val="18"/>
        </w:rPr>
        <w:t>il ne peut se repérer en fonction d</w:t>
      </w:r>
      <w:r w:rsidR="00E2360D">
        <w:rPr>
          <w:sz w:val="18"/>
        </w:rPr>
        <w:t>’</w:t>
      </w:r>
      <w:r>
        <w:rPr>
          <w:sz w:val="18"/>
        </w:rPr>
        <w:t>informations écr</w:t>
      </w:r>
      <w:r w:rsidR="000F5E2F" w:rsidRPr="000F5E2F">
        <w:rPr>
          <w:sz w:val="18"/>
        </w:rPr>
        <w:t>ites,</w:t>
      </w:r>
      <w:r>
        <w:rPr>
          <w:sz w:val="18"/>
        </w:rPr>
        <w:t xml:space="preserve"> </w:t>
      </w:r>
      <w:r w:rsidR="000F5E2F" w:rsidRPr="000F5E2F">
        <w:rPr>
          <w:sz w:val="18"/>
        </w:rPr>
        <w:t>comme les plans, les panneaux indicate</w:t>
      </w:r>
      <w:r>
        <w:rPr>
          <w:sz w:val="18"/>
        </w:rPr>
        <w:t>urs de rues et de directions. Il fait preuve d</w:t>
      </w:r>
      <w:r w:rsidR="00E2360D">
        <w:rPr>
          <w:sz w:val="18"/>
        </w:rPr>
        <w:t>’</w:t>
      </w:r>
      <w:r>
        <w:rPr>
          <w:sz w:val="18"/>
        </w:rPr>
        <w:t>une mémoire extraordinaire pour retro</w:t>
      </w:r>
      <w:r w:rsidR="000F5E2F" w:rsidRPr="000F5E2F">
        <w:rPr>
          <w:sz w:val="18"/>
        </w:rPr>
        <w:t>u</w:t>
      </w:r>
      <w:r>
        <w:rPr>
          <w:sz w:val="18"/>
        </w:rPr>
        <w:t>ver un circuit déjà emprunté grâ</w:t>
      </w:r>
      <w:r w:rsidR="000F5E2F" w:rsidRPr="000F5E2F">
        <w:rPr>
          <w:sz w:val="18"/>
        </w:rPr>
        <w:t>ce à des détails</w:t>
      </w:r>
      <w:r>
        <w:rPr>
          <w:sz w:val="18"/>
        </w:rPr>
        <w:t xml:space="preserve"> visuels (une fleur sur un balco</w:t>
      </w:r>
      <w:r w:rsidR="000F5E2F" w:rsidRPr="000F5E2F">
        <w:rPr>
          <w:sz w:val="18"/>
        </w:rPr>
        <w:t>n, lui-même caché par une grue ja</w:t>
      </w:r>
      <w:r>
        <w:rPr>
          <w:sz w:val="18"/>
        </w:rPr>
        <w:t>une et bleu), auditifs (le métro qui passe, le brui</w:t>
      </w:r>
      <w:r w:rsidR="000F5E2F" w:rsidRPr="000F5E2F">
        <w:rPr>
          <w:sz w:val="18"/>
        </w:rPr>
        <w:t xml:space="preserve">t </w:t>
      </w:r>
      <w:r>
        <w:rPr>
          <w:sz w:val="18"/>
        </w:rPr>
        <w:t>d</w:t>
      </w:r>
      <w:r w:rsidR="00E2360D">
        <w:rPr>
          <w:sz w:val="18"/>
        </w:rPr>
        <w:t>’</w:t>
      </w:r>
      <w:r>
        <w:rPr>
          <w:sz w:val="18"/>
        </w:rPr>
        <w:t>une école), o</w:t>
      </w:r>
      <w:r w:rsidR="000F5E2F" w:rsidRPr="000F5E2F">
        <w:rPr>
          <w:sz w:val="18"/>
        </w:rPr>
        <w:t>lfactifs (l</w:t>
      </w:r>
      <w:r w:rsidR="00E2360D">
        <w:rPr>
          <w:sz w:val="18"/>
        </w:rPr>
        <w:t>’</w:t>
      </w:r>
      <w:r>
        <w:rPr>
          <w:sz w:val="18"/>
        </w:rPr>
        <w:t>odeur d</w:t>
      </w:r>
      <w:r w:rsidR="00E2360D">
        <w:rPr>
          <w:sz w:val="18"/>
        </w:rPr>
        <w:t>’</w:t>
      </w:r>
      <w:r>
        <w:rPr>
          <w:sz w:val="18"/>
        </w:rPr>
        <w:t>une bo</w:t>
      </w:r>
      <w:r w:rsidR="000F5E2F" w:rsidRPr="000F5E2F">
        <w:rPr>
          <w:sz w:val="18"/>
        </w:rPr>
        <w:t>ulangerie),</w:t>
      </w:r>
      <w:r>
        <w:rPr>
          <w:sz w:val="18"/>
        </w:rPr>
        <w:t xml:space="preserve"> gustatifs (le bonbon qu</w:t>
      </w:r>
      <w:r w:rsidR="00E2360D">
        <w:rPr>
          <w:sz w:val="18"/>
        </w:rPr>
        <w:t>’</w:t>
      </w:r>
      <w:r>
        <w:rPr>
          <w:sz w:val="18"/>
        </w:rPr>
        <w:t>il avait dans la bouche à ce moment-là), émo</w:t>
      </w:r>
      <w:r w:rsidR="000F5E2F" w:rsidRPr="000F5E2F">
        <w:rPr>
          <w:sz w:val="18"/>
        </w:rPr>
        <w:t>tio</w:t>
      </w:r>
      <w:r>
        <w:rPr>
          <w:sz w:val="18"/>
        </w:rPr>
        <w:t>nnels (le sentiment qu</w:t>
      </w:r>
      <w:r w:rsidR="00E2360D">
        <w:rPr>
          <w:sz w:val="18"/>
        </w:rPr>
        <w:t>’</w:t>
      </w:r>
      <w:r>
        <w:rPr>
          <w:sz w:val="18"/>
        </w:rPr>
        <w:t>il a éprouvé lo</w:t>
      </w:r>
      <w:r w:rsidR="000F5E2F" w:rsidRPr="000F5E2F">
        <w:rPr>
          <w:sz w:val="18"/>
        </w:rPr>
        <w:t>rs de son dernier passage), détails mis e</w:t>
      </w:r>
      <w:r>
        <w:rPr>
          <w:sz w:val="18"/>
        </w:rPr>
        <w:t>n scène dans de véritables histo</w:t>
      </w:r>
      <w:r w:rsidR="000F5E2F" w:rsidRPr="000F5E2F">
        <w:rPr>
          <w:sz w:val="18"/>
        </w:rPr>
        <w:t>ires agrémentant ses déplacements.</w:t>
      </w:r>
    </w:p>
    <w:p w:rsidR="000F5E2F" w:rsidRPr="000F5E2F" w:rsidRDefault="000F5E2F" w:rsidP="007848E1">
      <w:pPr>
        <w:spacing w:after="0" w:line="240" w:lineRule="auto"/>
        <w:ind w:firstLine="142"/>
        <w:jc w:val="both"/>
        <w:rPr>
          <w:sz w:val="18"/>
        </w:rPr>
      </w:pPr>
      <w:r w:rsidRPr="000F5E2F">
        <w:rPr>
          <w:sz w:val="18"/>
        </w:rPr>
        <w:t>Un enfant applique la règle du participe passé apprise de façon isolée à partir d</w:t>
      </w:r>
      <w:r w:rsidR="00E2360D">
        <w:rPr>
          <w:sz w:val="18"/>
        </w:rPr>
        <w:t>’</w:t>
      </w:r>
      <w:r w:rsidRPr="000F5E2F">
        <w:rPr>
          <w:sz w:val="18"/>
        </w:rPr>
        <w:t xml:space="preserve">une </w:t>
      </w:r>
      <w:r w:rsidR="008F1677">
        <w:rPr>
          <w:sz w:val="18"/>
        </w:rPr>
        <w:t>phrase inventée : « Les pommes o</w:t>
      </w:r>
      <w:r w:rsidRPr="000F5E2F">
        <w:rPr>
          <w:sz w:val="18"/>
        </w:rPr>
        <w:t>nt été volées par un garnement en culotte court</w:t>
      </w:r>
      <w:r w:rsidR="008F1677">
        <w:rPr>
          <w:sz w:val="18"/>
        </w:rPr>
        <w:t>e. » Il explique qu</w:t>
      </w:r>
      <w:r w:rsidR="00E2360D">
        <w:rPr>
          <w:sz w:val="18"/>
        </w:rPr>
        <w:t>’</w:t>
      </w:r>
      <w:r w:rsidR="008F1677">
        <w:rPr>
          <w:sz w:val="18"/>
        </w:rPr>
        <w:t>il a pu acco</w:t>
      </w:r>
      <w:r w:rsidRPr="000F5E2F">
        <w:rPr>
          <w:sz w:val="18"/>
        </w:rPr>
        <w:t>rder le partic</w:t>
      </w:r>
      <w:r w:rsidR="008F1677">
        <w:rPr>
          <w:sz w:val="18"/>
        </w:rPr>
        <w:t>ipe passé car la dernière foi</w:t>
      </w:r>
      <w:r w:rsidRPr="000F5E2F">
        <w:rPr>
          <w:sz w:val="18"/>
        </w:rPr>
        <w:t>s qu</w:t>
      </w:r>
      <w:r w:rsidR="00E2360D">
        <w:rPr>
          <w:sz w:val="18"/>
        </w:rPr>
        <w:t>’</w:t>
      </w:r>
      <w:r w:rsidRPr="000F5E2F">
        <w:rPr>
          <w:sz w:val="18"/>
        </w:rPr>
        <w:t>il a volé des pommes, c</w:t>
      </w:r>
      <w:r w:rsidR="00E2360D">
        <w:rPr>
          <w:sz w:val="18"/>
        </w:rPr>
        <w:t>’</w:t>
      </w:r>
      <w:r w:rsidRPr="000F5E2F">
        <w:rPr>
          <w:sz w:val="18"/>
        </w:rPr>
        <w:t>ét</w:t>
      </w:r>
      <w:r w:rsidR="008F1677">
        <w:rPr>
          <w:sz w:val="18"/>
        </w:rPr>
        <w:t>ait parce que sa grand-mère avai</w:t>
      </w:r>
      <w:r w:rsidRPr="000F5E2F">
        <w:rPr>
          <w:sz w:val="18"/>
        </w:rPr>
        <w:t>t perdu ses lentill</w:t>
      </w:r>
      <w:r w:rsidR="006D2870">
        <w:rPr>
          <w:sz w:val="18"/>
        </w:rPr>
        <w:t>es sur le sol. Il</w:t>
      </w:r>
      <w:r w:rsidR="008F1677">
        <w:rPr>
          <w:sz w:val="18"/>
        </w:rPr>
        <w:t xml:space="preserve"> était allé lui</w:t>
      </w:r>
      <w:r w:rsidRPr="000F5E2F">
        <w:rPr>
          <w:sz w:val="18"/>
        </w:rPr>
        <w:t xml:space="preserve"> chercher ses lunettes r</w:t>
      </w:r>
      <w:r w:rsidR="008F1677">
        <w:rPr>
          <w:sz w:val="18"/>
        </w:rPr>
        <w:t>estées dans le garage de son voisin et en avait profité pour dérober quelques pommes, avai</w:t>
      </w:r>
      <w:r w:rsidRPr="000F5E2F">
        <w:rPr>
          <w:sz w:val="18"/>
        </w:rPr>
        <w:t>t même croisé le chat qui s</w:t>
      </w:r>
      <w:r w:rsidR="00E2360D">
        <w:rPr>
          <w:sz w:val="18"/>
        </w:rPr>
        <w:t>’</w:t>
      </w:r>
      <w:r w:rsidRPr="000F5E2F">
        <w:rPr>
          <w:sz w:val="18"/>
        </w:rPr>
        <w:t>éta</w:t>
      </w:r>
      <w:r w:rsidR="008F1677">
        <w:rPr>
          <w:sz w:val="18"/>
        </w:rPr>
        <w:t>it frotté contre lui en ronro</w:t>
      </w:r>
      <w:r w:rsidRPr="000F5E2F">
        <w:rPr>
          <w:sz w:val="18"/>
        </w:rPr>
        <w:t>nnant...</w:t>
      </w:r>
    </w:p>
    <w:p w:rsidR="000F5E2F" w:rsidRPr="000F5E2F" w:rsidRDefault="008F1677" w:rsidP="007848E1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t>— Il a une intui</w:t>
      </w:r>
      <w:r w:rsidR="000F5E2F" w:rsidRPr="000F5E2F">
        <w:rPr>
          <w:sz w:val="18"/>
        </w:rPr>
        <w:t>tion remarquable et un charme filou</w:t>
      </w:r>
      <w:r>
        <w:rPr>
          <w:sz w:val="18"/>
        </w:rPr>
        <w:t> : « Attention, le jour où vous me verrez comme je suis, vo</w:t>
      </w:r>
      <w:r w:rsidR="000F5E2F" w:rsidRPr="000F5E2F">
        <w:rPr>
          <w:sz w:val="18"/>
        </w:rPr>
        <w:t>us aurez des surprises, de bonnes surpr</w:t>
      </w:r>
      <w:r>
        <w:rPr>
          <w:sz w:val="18"/>
        </w:rPr>
        <w:t>ises, vous ne savez pas à qui vo</w:t>
      </w:r>
      <w:r w:rsidR="000F5E2F" w:rsidRPr="000F5E2F">
        <w:rPr>
          <w:sz w:val="18"/>
        </w:rPr>
        <w:t>us avez affaire », alors qu</w:t>
      </w:r>
      <w:r w:rsidR="00E2360D">
        <w:rPr>
          <w:sz w:val="18"/>
        </w:rPr>
        <w:t>’</w:t>
      </w:r>
      <w:r w:rsidR="000F5E2F" w:rsidRPr="000F5E2F">
        <w:rPr>
          <w:sz w:val="18"/>
        </w:rPr>
        <w:t>il ne le sa</w:t>
      </w:r>
      <w:r>
        <w:rPr>
          <w:sz w:val="18"/>
        </w:rPr>
        <w:t>it pas encore lui-même, m</w:t>
      </w:r>
      <w:r w:rsidR="000F5E2F" w:rsidRPr="000F5E2F">
        <w:rPr>
          <w:sz w:val="18"/>
        </w:rPr>
        <w:t>ême s</w:t>
      </w:r>
      <w:r w:rsidR="00E2360D">
        <w:rPr>
          <w:sz w:val="18"/>
        </w:rPr>
        <w:t>’</w:t>
      </w:r>
      <w:r w:rsidR="000F5E2F" w:rsidRPr="000F5E2F">
        <w:rPr>
          <w:sz w:val="18"/>
        </w:rPr>
        <w:t>il en a l</w:t>
      </w:r>
      <w:r w:rsidR="00E2360D">
        <w:rPr>
          <w:sz w:val="18"/>
        </w:rPr>
        <w:t>’</w:t>
      </w:r>
      <w:r w:rsidR="000F5E2F" w:rsidRPr="000F5E2F">
        <w:rPr>
          <w:sz w:val="18"/>
        </w:rPr>
        <w:t>intuition.</w:t>
      </w:r>
    </w:p>
    <w:p w:rsidR="000F5E2F" w:rsidRPr="000F5E2F" w:rsidRDefault="008F1677" w:rsidP="007848E1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t>— Il</w:t>
      </w:r>
      <w:r w:rsidR="000F5E2F" w:rsidRPr="000F5E2F">
        <w:rPr>
          <w:sz w:val="18"/>
        </w:rPr>
        <w:t xml:space="preserve"> bricole et démonte </w:t>
      </w:r>
      <w:r>
        <w:rPr>
          <w:sz w:val="18"/>
        </w:rPr>
        <w:t>télévision, radio, moteurs de toute sorte, to</w:t>
      </w:r>
      <w:r w:rsidR="000F5E2F" w:rsidRPr="000F5E2F">
        <w:rPr>
          <w:sz w:val="18"/>
        </w:rPr>
        <w:t>ut ce qu</w:t>
      </w:r>
      <w:r w:rsidR="00E2360D">
        <w:rPr>
          <w:sz w:val="18"/>
        </w:rPr>
        <w:t xml:space="preserve">’il peut trouver dans la </w:t>
      </w:r>
      <w:r w:rsidR="000F5E2F" w:rsidRPr="000F5E2F">
        <w:rPr>
          <w:sz w:val="18"/>
        </w:rPr>
        <w:t>maison. Il adore les plans et les schémas, a tendance à</w:t>
      </w:r>
      <w:r>
        <w:rPr>
          <w:sz w:val="18"/>
        </w:rPr>
        <w:t xml:space="preserve"> vouloir décoder tout ce q</w:t>
      </w:r>
      <w:r w:rsidR="000F5E2F" w:rsidRPr="000F5E2F">
        <w:rPr>
          <w:sz w:val="18"/>
        </w:rPr>
        <w:t>u</w:t>
      </w:r>
      <w:r w:rsidR="00E2360D">
        <w:rPr>
          <w:sz w:val="18"/>
        </w:rPr>
        <w:t>’</w:t>
      </w:r>
      <w:r w:rsidR="000F5E2F" w:rsidRPr="000F5E2F">
        <w:rPr>
          <w:sz w:val="18"/>
        </w:rPr>
        <w:t>il n</w:t>
      </w:r>
      <w:r w:rsidR="00E2360D">
        <w:rPr>
          <w:sz w:val="18"/>
        </w:rPr>
        <w:t>’</w:t>
      </w:r>
      <w:r w:rsidR="000F5E2F" w:rsidRPr="000F5E2F">
        <w:rPr>
          <w:sz w:val="18"/>
        </w:rPr>
        <w:t>a pas appris.</w:t>
      </w:r>
    </w:p>
    <w:p w:rsidR="000F5E2F" w:rsidRPr="000F5E2F" w:rsidRDefault="000F5E2F" w:rsidP="007848E1">
      <w:pPr>
        <w:spacing w:after="0" w:line="240" w:lineRule="auto"/>
        <w:ind w:firstLine="142"/>
        <w:jc w:val="both"/>
        <w:rPr>
          <w:sz w:val="18"/>
        </w:rPr>
      </w:pPr>
      <w:r w:rsidRPr="000F5E2F">
        <w:rPr>
          <w:sz w:val="18"/>
        </w:rPr>
        <w:t>—</w:t>
      </w:r>
      <w:r w:rsidR="008F1677">
        <w:rPr>
          <w:sz w:val="18"/>
        </w:rPr>
        <w:t> </w:t>
      </w:r>
      <w:r w:rsidR="00E2360D">
        <w:rPr>
          <w:sz w:val="18"/>
        </w:rPr>
        <w:t>Il</w:t>
      </w:r>
      <w:r w:rsidR="008F1677">
        <w:rPr>
          <w:sz w:val="18"/>
        </w:rPr>
        <w:t xml:space="preserve"> </w:t>
      </w:r>
      <w:r w:rsidRPr="000F5E2F">
        <w:rPr>
          <w:sz w:val="18"/>
        </w:rPr>
        <w:t>éprouve</w:t>
      </w:r>
      <w:r w:rsidR="006D2870">
        <w:rPr>
          <w:sz w:val="18"/>
        </w:rPr>
        <w:t xml:space="preserve"> </w:t>
      </w:r>
      <w:r w:rsidRPr="000F5E2F">
        <w:rPr>
          <w:sz w:val="18"/>
        </w:rPr>
        <w:t>le</w:t>
      </w:r>
      <w:r w:rsidR="006D2870">
        <w:rPr>
          <w:sz w:val="18"/>
        </w:rPr>
        <w:t xml:space="preserve"> </w:t>
      </w:r>
      <w:r w:rsidRPr="000F5E2F">
        <w:rPr>
          <w:sz w:val="18"/>
        </w:rPr>
        <w:t>besoin</w:t>
      </w:r>
      <w:r w:rsidR="006D2870">
        <w:rPr>
          <w:sz w:val="18"/>
        </w:rPr>
        <w:t xml:space="preserve"> </w:t>
      </w:r>
      <w:r w:rsidRPr="000F5E2F">
        <w:rPr>
          <w:sz w:val="18"/>
        </w:rPr>
        <w:t>de</w:t>
      </w:r>
      <w:r w:rsidR="006D2870">
        <w:rPr>
          <w:sz w:val="18"/>
        </w:rPr>
        <w:t xml:space="preserve"> s</w:t>
      </w:r>
      <w:r w:rsidR="00E2360D">
        <w:rPr>
          <w:sz w:val="18"/>
        </w:rPr>
        <w:t>’</w:t>
      </w:r>
      <w:r w:rsidR="006D2870">
        <w:rPr>
          <w:sz w:val="18"/>
        </w:rPr>
        <w:t>expr</w:t>
      </w:r>
      <w:r w:rsidRPr="000F5E2F">
        <w:rPr>
          <w:sz w:val="18"/>
        </w:rPr>
        <w:t>imer par des</w:t>
      </w:r>
      <w:r w:rsidR="006D2870">
        <w:rPr>
          <w:sz w:val="18"/>
        </w:rPr>
        <w:t xml:space="preserve"> biais différents de la parole et du langage, au début du moins mais, plus tard, développe une agilité linguistique à l</w:t>
      </w:r>
      <w:r w:rsidR="00E2360D">
        <w:rPr>
          <w:sz w:val="18"/>
        </w:rPr>
        <w:t>’</w:t>
      </w:r>
      <w:r w:rsidRPr="000F5E2F">
        <w:rPr>
          <w:sz w:val="18"/>
        </w:rPr>
        <w:t>oral surprenante.</w:t>
      </w:r>
    </w:p>
    <w:p w:rsidR="000F5E2F" w:rsidRPr="000F5E2F" w:rsidRDefault="00E2360D" w:rsidP="007848E1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lastRenderedPageBreak/>
        <w:t>— </w:t>
      </w:r>
      <w:r w:rsidR="006D2870">
        <w:rPr>
          <w:sz w:val="18"/>
        </w:rPr>
        <w:t>Il a du mal à être attentif mais e</w:t>
      </w:r>
      <w:r w:rsidR="000F5E2F" w:rsidRPr="000F5E2F">
        <w:rPr>
          <w:sz w:val="18"/>
        </w:rPr>
        <w:t>st capable d</w:t>
      </w:r>
      <w:r>
        <w:rPr>
          <w:sz w:val="18"/>
        </w:rPr>
        <w:t>’</w:t>
      </w:r>
      <w:r w:rsidR="000F5E2F" w:rsidRPr="000F5E2F">
        <w:rPr>
          <w:sz w:val="18"/>
        </w:rPr>
        <w:t>une concentration inc</w:t>
      </w:r>
      <w:r w:rsidR="006D2870">
        <w:rPr>
          <w:sz w:val="18"/>
        </w:rPr>
        <w:t>royable devant un jeu, un travail artistique o</w:t>
      </w:r>
      <w:r w:rsidR="000F5E2F" w:rsidRPr="000F5E2F">
        <w:rPr>
          <w:sz w:val="18"/>
        </w:rPr>
        <w:t>u manuel.</w:t>
      </w:r>
    </w:p>
    <w:p w:rsidR="007848E1" w:rsidRDefault="007848E1" w:rsidP="007848E1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t>—</w:t>
      </w:r>
      <w:r w:rsidR="006D2870">
        <w:rPr>
          <w:sz w:val="18"/>
        </w:rPr>
        <w:t xml:space="preserve"> Il se débro</w:t>
      </w:r>
      <w:r w:rsidR="000F5E2F" w:rsidRPr="000F5E2F">
        <w:rPr>
          <w:sz w:val="18"/>
        </w:rPr>
        <w:t>uille très bien sur un ordinateur, car la multiplicité des données, des informations visuelles, des codes, des signes et des sig</w:t>
      </w:r>
      <w:r w:rsidR="006D2870">
        <w:rPr>
          <w:sz w:val="18"/>
        </w:rPr>
        <w:t>les, des dessins et des sons lui</w:t>
      </w:r>
      <w:r w:rsidR="000F5E2F" w:rsidRPr="000F5E2F">
        <w:rPr>
          <w:sz w:val="18"/>
        </w:rPr>
        <w:t xml:space="preserve"> permet de se frayer un chemin à travers le dédale des informations fournies : il apprend comme les autres, sans difficulté particulière, les parents </w:t>
      </w:r>
      <w:r w:rsidR="006D2870">
        <w:rPr>
          <w:sz w:val="18"/>
        </w:rPr>
        <w:t>le savent bien et ils en sont so</w:t>
      </w:r>
      <w:r w:rsidR="000F5E2F" w:rsidRPr="000F5E2F">
        <w:rPr>
          <w:sz w:val="18"/>
        </w:rPr>
        <w:t>uvent étonnés. De plus, sa vision des</w:t>
      </w:r>
      <w:r w:rsidR="006D2870">
        <w:rPr>
          <w:sz w:val="18"/>
        </w:rPr>
        <w:t xml:space="preserve"> formes et des objets en trois dimensions l</w:t>
      </w:r>
      <w:r w:rsidR="00E2360D">
        <w:rPr>
          <w:sz w:val="18"/>
        </w:rPr>
        <w:t>’</w:t>
      </w:r>
      <w:r w:rsidR="006D2870">
        <w:rPr>
          <w:sz w:val="18"/>
        </w:rPr>
        <w:t>aide à dével</w:t>
      </w:r>
      <w:r w:rsidR="000F5E2F" w:rsidRPr="000F5E2F">
        <w:rPr>
          <w:sz w:val="18"/>
        </w:rPr>
        <w:t>opper, à partir de certains progr</w:t>
      </w:r>
      <w:r w:rsidR="006D2870">
        <w:rPr>
          <w:sz w:val="18"/>
        </w:rPr>
        <w:t>ammes informatiques, un véritabl</w:t>
      </w:r>
      <w:r w:rsidR="000F5E2F" w:rsidRPr="000F5E2F">
        <w:rPr>
          <w:sz w:val="18"/>
        </w:rPr>
        <w:t>e plaisir dans l</w:t>
      </w:r>
      <w:r w:rsidR="00E2360D">
        <w:rPr>
          <w:sz w:val="18"/>
        </w:rPr>
        <w:t>’</w:t>
      </w:r>
      <w:r w:rsidR="000F5E2F" w:rsidRPr="000F5E2F">
        <w:rPr>
          <w:sz w:val="18"/>
        </w:rPr>
        <w:t>élaboration de figures abstraites et de jeux divers. L</w:t>
      </w:r>
      <w:r w:rsidR="00E2360D">
        <w:rPr>
          <w:sz w:val="18"/>
        </w:rPr>
        <w:t>’</w:t>
      </w:r>
      <w:r w:rsidR="000F5E2F" w:rsidRPr="000F5E2F">
        <w:rPr>
          <w:sz w:val="18"/>
        </w:rPr>
        <w:t>apprentissage de l</w:t>
      </w:r>
      <w:r w:rsidR="00E2360D">
        <w:rPr>
          <w:sz w:val="18"/>
        </w:rPr>
        <w:t>’</w:t>
      </w:r>
      <w:r w:rsidR="000F5E2F" w:rsidRPr="000F5E2F">
        <w:rPr>
          <w:sz w:val="18"/>
        </w:rPr>
        <w:t>alphabet à partir d</w:t>
      </w:r>
      <w:r w:rsidR="00E2360D">
        <w:rPr>
          <w:sz w:val="18"/>
        </w:rPr>
        <w:t>’</w:t>
      </w:r>
      <w:r w:rsidR="000F5E2F" w:rsidRPr="000F5E2F">
        <w:rPr>
          <w:sz w:val="18"/>
        </w:rPr>
        <w:t>une représentation corporelle des lettres, sans modèle immédiat, permet au dyslexique de développer son talent</w:t>
      </w:r>
      <w:r w:rsidR="006D2870">
        <w:rPr>
          <w:sz w:val="18"/>
        </w:rPr>
        <w:t xml:space="preserve"> créatif, d</w:t>
      </w:r>
      <w:r w:rsidR="00E2360D">
        <w:rPr>
          <w:sz w:val="18"/>
        </w:rPr>
        <w:t>’</w:t>
      </w:r>
      <w:r w:rsidR="006D2870">
        <w:rPr>
          <w:sz w:val="18"/>
        </w:rPr>
        <w:t>explorer son asymétr</w:t>
      </w:r>
      <w:r w:rsidR="000F5E2F" w:rsidRPr="000F5E2F">
        <w:rPr>
          <w:sz w:val="18"/>
        </w:rPr>
        <w:t>ie, ses confusions, de faire le</w:t>
      </w:r>
      <w:r w:rsidR="006D2870">
        <w:rPr>
          <w:sz w:val="18"/>
        </w:rPr>
        <w:t xml:space="preserve"> </w:t>
      </w:r>
      <w:r w:rsidR="000F5E2F" w:rsidRPr="000F5E2F">
        <w:rPr>
          <w:sz w:val="18"/>
        </w:rPr>
        <w:t>to</w:t>
      </w:r>
      <w:r w:rsidR="006D2870">
        <w:rPr>
          <w:sz w:val="18"/>
        </w:rPr>
        <w:t>ur de ses erreurs, et d</w:t>
      </w:r>
      <w:r w:rsidR="00E2360D">
        <w:rPr>
          <w:sz w:val="18"/>
        </w:rPr>
        <w:t>’</w:t>
      </w:r>
      <w:r w:rsidR="006D2870">
        <w:rPr>
          <w:sz w:val="18"/>
        </w:rPr>
        <w:t>intégrer</w:t>
      </w:r>
      <w:r w:rsidR="000F5E2F" w:rsidRPr="000F5E2F">
        <w:rPr>
          <w:sz w:val="18"/>
        </w:rPr>
        <w:t xml:space="preserve"> sans contrainte</w:t>
      </w:r>
      <w:r w:rsidR="006D2870">
        <w:rPr>
          <w:sz w:val="18"/>
        </w:rPr>
        <w:t xml:space="preserve"> les formes classiques et arbitraires à la foi</w:t>
      </w:r>
      <w:r w:rsidR="000F5E2F" w:rsidRPr="000F5E2F">
        <w:rPr>
          <w:sz w:val="18"/>
        </w:rPr>
        <w:t xml:space="preserve">s de notre </w:t>
      </w:r>
      <w:r w:rsidR="006D2870">
        <w:rPr>
          <w:sz w:val="18"/>
        </w:rPr>
        <w:t>code écr</w:t>
      </w:r>
      <w:r w:rsidR="000F5E2F" w:rsidRPr="000F5E2F">
        <w:rPr>
          <w:sz w:val="18"/>
        </w:rPr>
        <w:t>it.</w:t>
      </w:r>
    </w:p>
    <w:p w:rsidR="000F5E2F" w:rsidRPr="000F5E2F" w:rsidRDefault="007848E1" w:rsidP="007848E1">
      <w:pPr>
        <w:spacing w:after="0" w:line="240" w:lineRule="auto"/>
        <w:ind w:firstLine="142"/>
        <w:jc w:val="both"/>
        <w:rPr>
          <w:sz w:val="18"/>
        </w:rPr>
      </w:pPr>
      <w:r>
        <w:rPr>
          <w:rFonts w:ascii="Times New Roman" w:hAnsi="Times New Roman" w:cs="Times New Roman"/>
          <w:sz w:val="18"/>
        </w:rPr>
        <w:t>•</w:t>
      </w:r>
      <w:r>
        <w:rPr>
          <w:sz w:val="18"/>
        </w:rPr>
        <w:t> </w:t>
      </w:r>
      <w:r w:rsidR="006D2870">
        <w:rPr>
          <w:sz w:val="18"/>
        </w:rPr>
        <w:t xml:space="preserve">En ce qui concerne les </w:t>
      </w:r>
      <w:r w:rsidR="006D2870" w:rsidRPr="007848E1">
        <w:rPr>
          <w:b/>
          <w:sz w:val="18"/>
        </w:rPr>
        <w:t>devoirs</w:t>
      </w:r>
      <w:r w:rsidR="006D2870">
        <w:rPr>
          <w:sz w:val="18"/>
        </w:rPr>
        <w:t>, voici quelques suggestions :</w:t>
      </w:r>
    </w:p>
    <w:p w:rsidR="008F1677" w:rsidRPr="000F5E2F" w:rsidRDefault="006D2870" w:rsidP="007848E1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t>Tout d</w:t>
      </w:r>
      <w:r w:rsidR="00E2360D">
        <w:rPr>
          <w:sz w:val="18"/>
        </w:rPr>
        <w:t>’</w:t>
      </w:r>
      <w:r>
        <w:rPr>
          <w:sz w:val="18"/>
        </w:rPr>
        <w:t>abo</w:t>
      </w:r>
      <w:r w:rsidR="000F5E2F" w:rsidRPr="000F5E2F">
        <w:rPr>
          <w:sz w:val="18"/>
        </w:rPr>
        <w:t>rd, laisser l</w:t>
      </w:r>
      <w:r w:rsidR="00E2360D">
        <w:rPr>
          <w:sz w:val="18"/>
        </w:rPr>
        <w:t>’</w:t>
      </w:r>
      <w:r w:rsidR="000F5E2F" w:rsidRPr="000F5E2F">
        <w:rPr>
          <w:sz w:val="18"/>
        </w:rPr>
        <w:t>enfant au mili</w:t>
      </w:r>
      <w:r>
        <w:rPr>
          <w:sz w:val="18"/>
        </w:rPr>
        <w:t>eu de son capharnaüm : télévisio</w:t>
      </w:r>
      <w:r w:rsidR="000F5E2F" w:rsidRPr="000F5E2F">
        <w:rPr>
          <w:sz w:val="18"/>
        </w:rPr>
        <w:t>n, radio, bruits am</w:t>
      </w:r>
      <w:r>
        <w:rPr>
          <w:sz w:val="18"/>
        </w:rPr>
        <w:t>biants, si possible dans des pièces de vie, salon, cui</w:t>
      </w:r>
      <w:r w:rsidR="000F5E2F" w:rsidRPr="000F5E2F">
        <w:rPr>
          <w:sz w:val="18"/>
        </w:rPr>
        <w:t>sine, salle à manger. Il faut éviter de le laisser dans sa chambre, au calme, assis à son bu</w:t>
      </w:r>
      <w:r>
        <w:rPr>
          <w:sz w:val="18"/>
        </w:rPr>
        <w:t>reau. Un dyslexique a besoin, po</w:t>
      </w:r>
      <w:r w:rsidR="000F5E2F" w:rsidRPr="000F5E2F">
        <w:rPr>
          <w:sz w:val="18"/>
        </w:rPr>
        <w:t>ur se concentrer et</w:t>
      </w:r>
      <w:r>
        <w:rPr>
          <w:sz w:val="18"/>
        </w:rPr>
        <w:t xml:space="preserve"> apprendre ses leçons de faço</w:t>
      </w:r>
      <w:r w:rsidR="000F5E2F" w:rsidRPr="000F5E2F">
        <w:rPr>
          <w:sz w:val="18"/>
        </w:rPr>
        <w:t>n autonome et efficace, d</w:t>
      </w:r>
      <w:r w:rsidR="00E2360D">
        <w:rPr>
          <w:sz w:val="18"/>
        </w:rPr>
        <w:t>’</w:t>
      </w:r>
      <w:r w:rsidR="000F5E2F" w:rsidRPr="000F5E2F">
        <w:rPr>
          <w:sz w:val="18"/>
        </w:rPr>
        <w:t>avoir</w:t>
      </w:r>
      <w:r>
        <w:rPr>
          <w:sz w:val="18"/>
        </w:rPr>
        <w:t xml:space="preserve"> du monde et du bruit autour de lui</w:t>
      </w:r>
      <w:r w:rsidR="000F5E2F" w:rsidRPr="000F5E2F">
        <w:rPr>
          <w:sz w:val="18"/>
        </w:rPr>
        <w:t>. Cela ne sert à rien</w:t>
      </w:r>
      <w:r w:rsidR="008F1677">
        <w:rPr>
          <w:sz w:val="18"/>
        </w:rPr>
        <w:t xml:space="preserve"> </w:t>
      </w:r>
      <w:r w:rsidR="008F1677" w:rsidRPr="000F5E2F">
        <w:rPr>
          <w:sz w:val="18"/>
        </w:rPr>
        <w:t>vous vous asseyiez à se</w:t>
      </w:r>
      <w:r>
        <w:rPr>
          <w:sz w:val="18"/>
        </w:rPr>
        <w:t>s côtés des heures durant, à lui</w:t>
      </w:r>
      <w:r w:rsidR="008F1677" w:rsidRPr="000F5E2F">
        <w:rPr>
          <w:sz w:val="18"/>
        </w:rPr>
        <w:t xml:space="preserve"> tenir</w:t>
      </w:r>
      <w:r w:rsidR="008F1677">
        <w:rPr>
          <w:sz w:val="18"/>
        </w:rPr>
        <w:t xml:space="preserve"> </w:t>
      </w:r>
      <w:r w:rsidR="008F1677" w:rsidRPr="000F5E2F">
        <w:rPr>
          <w:sz w:val="18"/>
        </w:rPr>
        <w:t>le livre, à ant</w:t>
      </w:r>
      <w:r>
        <w:rPr>
          <w:sz w:val="18"/>
        </w:rPr>
        <w:t>iciper les réponses qu</w:t>
      </w:r>
      <w:r w:rsidR="00E2360D">
        <w:rPr>
          <w:sz w:val="18"/>
        </w:rPr>
        <w:t>’</w:t>
      </w:r>
      <w:r>
        <w:rPr>
          <w:sz w:val="18"/>
        </w:rPr>
        <w:t>il devrai</w:t>
      </w:r>
      <w:r w:rsidR="008F1677" w:rsidRPr="000F5E2F">
        <w:rPr>
          <w:sz w:val="18"/>
        </w:rPr>
        <w:t>t vous faire, de</w:t>
      </w:r>
      <w:r w:rsidR="008F1677">
        <w:rPr>
          <w:sz w:val="18"/>
        </w:rPr>
        <w:t xml:space="preserve"> </w:t>
      </w:r>
      <w:r>
        <w:rPr>
          <w:sz w:val="18"/>
        </w:rPr>
        <w:t>to</w:t>
      </w:r>
      <w:r w:rsidR="008F1677" w:rsidRPr="000F5E2F">
        <w:rPr>
          <w:sz w:val="18"/>
        </w:rPr>
        <w:t>ute façon, il en trouvera d</w:t>
      </w:r>
      <w:r w:rsidR="00E2360D">
        <w:rPr>
          <w:sz w:val="18"/>
        </w:rPr>
        <w:t>’</w:t>
      </w:r>
      <w:r w:rsidR="008F1677" w:rsidRPr="000F5E2F">
        <w:rPr>
          <w:sz w:val="18"/>
        </w:rPr>
        <w:t>autres.</w:t>
      </w:r>
    </w:p>
    <w:p w:rsidR="008F1677" w:rsidRPr="000F5E2F" w:rsidRDefault="006D2870" w:rsidP="007848E1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t>L</w:t>
      </w:r>
      <w:r w:rsidR="00E2360D">
        <w:rPr>
          <w:sz w:val="18"/>
        </w:rPr>
        <w:t>’</w:t>
      </w:r>
      <w:r>
        <w:rPr>
          <w:sz w:val="18"/>
        </w:rPr>
        <w:t>autonomie de l</w:t>
      </w:r>
      <w:r w:rsidR="00E2360D">
        <w:rPr>
          <w:sz w:val="18"/>
        </w:rPr>
        <w:t>’</w:t>
      </w:r>
      <w:r w:rsidR="008F1677" w:rsidRPr="000F5E2F">
        <w:rPr>
          <w:sz w:val="18"/>
        </w:rPr>
        <w:t>enfan</w:t>
      </w:r>
      <w:r>
        <w:rPr>
          <w:sz w:val="18"/>
        </w:rPr>
        <w:t>t face aux devoirs est indispen</w:t>
      </w:r>
      <w:r w:rsidR="008F1677" w:rsidRPr="000F5E2F">
        <w:rPr>
          <w:sz w:val="18"/>
        </w:rPr>
        <w:t>sable : il a besoin d</w:t>
      </w:r>
      <w:r w:rsidR="00E2360D">
        <w:rPr>
          <w:sz w:val="18"/>
        </w:rPr>
        <w:t>’</w:t>
      </w:r>
      <w:r w:rsidR="008F1677" w:rsidRPr="000F5E2F">
        <w:rPr>
          <w:sz w:val="18"/>
        </w:rPr>
        <w:t>apprendre à s</w:t>
      </w:r>
      <w:r w:rsidR="00E2360D">
        <w:rPr>
          <w:sz w:val="18"/>
        </w:rPr>
        <w:t>’</w:t>
      </w:r>
      <w:r w:rsidR="008F1677" w:rsidRPr="000F5E2F">
        <w:rPr>
          <w:sz w:val="18"/>
        </w:rPr>
        <w:t>organiser à sa façon,</w:t>
      </w:r>
      <w:r w:rsidR="008F1677" w:rsidRPr="008F1677">
        <w:rPr>
          <w:sz w:val="18"/>
        </w:rPr>
        <w:t xml:space="preserve"> </w:t>
      </w:r>
      <w:r>
        <w:rPr>
          <w:sz w:val="18"/>
        </w:rPr>
        <w:t>avec ses propres règles. Vo</w:t>
      </w:r>
      <w:r w:rsidR="008F1677" w:rsidRPr="000F5E2F">
        <w:rPr>
          <w:sz w:val="18"/>
        </w:rPr>
        <w:t>us pouvez l</w:t>
      </w:r>
      <w:r w:rsidR="00E2360D">
        <w:rPr>
          <w:sz w:val="18"/>
        </w:rPr>
        <w:t>’</w:t>
      </w:r>
      <w:r w:rsidR="008F1677" w:rsidRPr="000F5E2F">
        <w:rPr>
          <w:sz w:val="18"/>
        </w:rPr>
        <w:t>aider à corriger</w:t>
      </w:r>
      <w:r w:rsidR="008F1677" w:rsidRPr="008F1677">
        <w:rPr>
          <w:sz w:val="18"/>
        </w:rPr>
        <w:t xml:space="preserve"> </w:t>
      </w:r>
      <w:r>
        <w:rPr>
          <w:sz w:val="18"/>
        </w:rPr>
        <w:t>ses devoirs ou lui</w:t>
      </w:r>
      <w:r w:rsidR="008F1677" w:rsidRPr="000F5E2F">
        <w:rPr>
          <w:sz w:val="18"/>
        </w:rPr>
        <w:t xml:space="preserve"> faire réciter ses leçons, mais évitez de</w:t>
      </w:r>
      <w:r w:rsidR="008F1677" w:rsidRPr="008F1677">
        <w:rPr>
          <w:sz w:val="18"/>
        </w:rPr>
        <w:t xml:space="preserve"> </w:t>
      </w:r>
      <w:r>
        <w:rPr>
          <w:sz w:val="18"/>
        </w:rPr>
        <w:t>lui</w:t>
      </w:r>
      <w:r w:rsidR="008F1677" w:rsidRPr="000F5E2F">
        <w:rPr>
          <w:sz w:val="18"/>
        </w:rPr>
        <w:t xml:space="preserve"> expliquer comment se se</w:t>
      </w:r>
      <w:r>
        <w:rPr>
          <w:sz w:val="18"/>
        </w:rPr>
        <w:t>rvir des règles, vous allez perdre patience, vous épuiser, l</w:t>
      </w:r>
      <w:r w:rsidR="00E2360D">
        <w:rPr>
          <w:sz w:val="18"/>
        </w:rPr>
        <w:t>’</w:t>
      </w:r>
      <w:r w:rsidR="008F1677" w:rsidRPr="000F5E2F">
        <w:rPr>
          <w:sz w:val="18"/>
        </w:rPr>
        <w:t>épuiser, le décourager, en</w:t>
      </w:r>
      <w:r w:rsidR="008F1677" w:rsidRPr="008F1677">
        <w:rPr>
          <w:sz w:val="18"/>
        </w:rPr>
        <w:t xml:space="preserve"> </w:t>
      </w:r>
      <w:r>
        <w:rPr>
          <w:sz w:val="18"/>
        </w:rPr>
        <w:t>vain.</w:t>
      </w:r>
    </w:p>
    <w:p w:rsidR="000F5E2F" w:rsidRPr="000F5E2F" w:rsidRDefault="006D2870" w:rsidP="007848E1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t>Le dyslexique doit gesticuler à sa gui</w:t>
      </w:r>
      <w:r w:rsidR="000F5E2F" w:rsidRPr="000F5E2F">
        <w:rPr>
          <w:sz w:val="18"/>
        </w:rPr>
        <w:t>se et</w:t>
      </w:r>
      <w:r>
        <w:rPr>
          <w:sz w:val="18"/>
        </w:rPr>
        <w:t xml:space="preserve"> selon ses besoins lorsqu</w:t>
      </w:r>
      <w:r w:rsidR="00E2360D">
        <w:rPr>
          <w:sz w:val="18"/>
        </w:rPr>
        <w:t>’</w:t>
      </w:r>
      <w:r>
        <w:rPr>
          <w:sz w:val="18"/>
        </w:rPr>
        <w:t>il fai</w:t>
      </w:r>
      <w:r w:rsidR="000F5E2F" w:rsidRPr="000F5E2F">
        <w:rPr>
          <w:sz w:val="18"/>
        </w:rPr>
        <w:t>t ses devoirs, s</w:t>
      </w:r>
      <w:r w:rsidR="00E2360D">
        <w:rPr>
          <w:sz w:val="18"/>
        </w:rPr>
        <w:t>’</w:t>
      </w:r>
      <w:r w:rsidR="000F5E2F" w:rsidRPr="000F5E2F">
        <w:rPr>
          <w:sz w:val="18"/>
        </w:rPr>
        <w:t>accorder des pauses, varier en</w:t>
      </w:r>
      <w:r>
        <w:rPr>
          <w:sz w:val="18"/>
        </w:rPr>
        <w:t xml:space="preserve"> permanence son rythme de travai</w:t>
      </w:r>
      <w:r w:rsidR="000F5E2F" w:rsidRPr="000F5E2F">
        <w:rPr>
          <w:sz w:val="18"/>
        </w:rPr>
        <w:t>l et ses tâches habituelles</w:t>
      </w:r>
      <w:r>
        <w:rPr>
          <w:sz w:val="18"/>
        </w:rPr>
        <w:t> : un peu d</w:t>
      </w:r>
      <w:r w:rsidR="00E2360D">
        <w:rPr>
          <w:sz w:val="18"/>
        </w:rPr>
        <w:t>’</w:t>
      </w:r>
      <w:r>
        <w:rPr>
          <w:sz w:val="18"/>
        </w:rPr>
        <w:t xml:space="preserve">histoire et hop ! </w:t>
      </w:r>
      <w:proofErr w:type="gramStart"/>
      <w:r>
        <w:rPr>
          <w:sz w:val="18"/>
        </w:rPr>
        <w:t>un</w:t>
      </w:r>
      <w:proofErr w:type="gramEnd"/>
      <w:r>
        <w:rPr>
          <w:sz w:val="18"/>
        </w:rPr>
        <w:t xml:space="preserve"> problème de maths, troi</w:t>
      </w:r>
      <w:r w:rsidR="000F5E2F" w:rsidRPr="000F5E2F">
        <w:rPr>
          <w:sz w:val="18"/>
        </w:rPr>
        <w:t>s phrases d</w:t>
      </w:r>
      <w:r w:rsidR="00E2360D">
        <w:rPr>
          <w:sz w:val="18"/>
        </w:rPr>
        <w:t>’</w:t>
      </w:r>
      <w:r w:rsidR="000F5E2F" w:rsidRPr="000F5E2F">
        <w:rPr>
          <w:sz w:val="18"/>
        </w:rPr>
        <w:t>anglais, l</w:t>
      </w:r>
      <w:r>
        <w:rPr>
          <w:sz w:val="18"/>
        </w:rPr>
        <w:t>a sui</w:t>
      </w:r>
      <w:r w:rsidR="000F5E2F" w:rsidRPr="000F5E2F">
        <w:rPr>
          <w:sz w:val="18"/>
        </w:rPr>
        <w:t>te de l</w:t>
      </w:r>
      <w:r w:rsidR="00E2360D">
        <w:rPr>
          <w:sz w:val="18"/>
        </w:rPr>
        <w:t>’</w:t>
      </w:r>
      <w:r w:rsidR="000F5E2F" w:rsidRPr="000F5E2F">
        <w:rPr>
          <w:sz w:val="18"/>
        </w:rPr>
        <w:t>histoire...</w:t>
      </w:r>
    </w:p>
    <w:p w:rsidR="000F5E2F" w:rsidRPr="000F5E2F" w:rsidRDefault="006D2870" w:rsidP="007848E1">
      <w:pPr>
        <w:spacing w:after="0" w:line="240" w:lineRule="auto"/>
        <w:ind w:firstLine="142"/>
        <w:jc w:val="both"/>
        <w:rPr>
          <w:sz w:val="18"/>
        </w:rPr>
      </w:pPr>
      <w:r>
        <w:rPr>
          <w:sz w:val="18"/>
        </w:rPr>
        <w:t>Plus il se ser</w:t>
      </w:r>
      <w:r w:rsidR="000F5E2F" w:rsidRPr="000F5E2F">
        <w:rPr>
          <w:sz w:val="18"/>
        </w:rPr>
        <w:t>t d</w:t>
      </w:r>
      <w:r>
        <w:rPr>
          <w:sz w:val="18"/>
        </w:rPr>
        <w:t>e la mélodie, des gestes et du rythme, plus i</w:t>
      </w:r>
      <w:r w:rsidR="000F5E2F" w:rsidRPr="000F5E2F">
        <w:rPr>
          <w:sz w:val="18"/>
        </w:rPr>
        <w:t>l apprend avec plaisir et ef</w:t>
      </w:r>
      <w:r>
        <w:rPr>
          <w:sz w:val="18"/>
        </w:rPr>
        <w:t>ficacité. L</w:t>
      </w:r>
      <w:r w:rsidR="00E2360D">
        <w:rPr>
          <w:sz w:val="18"/>
        </w:rPr>
        <w:t>’</w:t>
      </w:r>
      <w:r>
        <w:rPr>
          <w:sz w:val="18"/>
        </w:rPr>
        <w:t>enveloppe mélodique</w:t>
      </w:r>
      <w:r w:rsidR="000F5E2F" w:rsidRPr="000F5E2F">
        <w:rPr>
          <w:sz w:val="18"/>
        </w:rPr>
        <w:t xml:space="preserve"> et rythmique des sons s</w:t>
      </w:r>
      <w:r w:rsidR="00E2360D">
        <w:rPr>
          <w:sz w:val="18"/>
        </w:rPr>
        <w:t>’</w:t>
      </w:r>
      <w:r w:rsidR="000F5E2F" w:rsidRPr="000F5E2F">
        <w:rPr>
          <w:sz w:val="18"/>
        </w:rPr>
        <w:t>analys</w:t>
      </w:r>
      <w:r>
        <w:rPr>
          <w:sz w:val="18"/>
        </w:rPr>
        <w:t>e dans le cerveau à divers endroits, plus ou moins spécialisés. Si no</w:t>
      </w:r>
      <w:r w:rsidR="000F5E2F" w:rsidRPr="000F5E2F">
        <w:rPr>
          <w:sz w:val="18"/>
        </w:rPr>
        <w:t>us appréhen</w:t>
      </w:r>
      <w:r>
        <w:rPr>
          <w:sz w:val="18"/>
        </w:rPr>
        <w:t>dions la langue parlée et même éc</w:t>
      </w:r>
      <w:r w:rsidR="000F5E2F" w:rsidRPr="000F5E2F">
        <w:rPr>
          <w:sz w:val="18"/>
        </w:rPr>
        <w:t xml:space="preserve">rite uniquement du point de vue </w:t>
      </w:r>
      <w:r>
        <w:rPr>
          <w:sz w:val="18"/>
        </w:rPr>
        <w:t>phonologique, sémantique et autr</w:t>
      </w:r>
      <w:r w:rsidR="000F5E2F" w:rsidRPr="000F5E2F">
        <w:rPr>
          <w:sz w:val="18"/>
        </w:rPr>
        <w:t>es fonctions linguist</w:t>
      </w:r>
      <w:r>
        <w:rPr>
          <w:sz w:val="18"/>
        </w:rPr>
        <w:t>iques du langage, nous n</w:t>
      </w:r>
      <w:r w:rsidR="00E2360D">
        <w:rPr>
          <w:sz w:val="18"/>
        </w:rPr>
        <w:t>’</w:t>
      </w:r>
      <w:r>
        <w:rPr>
          <w:sz w:val="18"/>
        </w:rPr>
        <w:t>arriver</w:t>
      </w:r>
      <w:r w:rsidR="000F5E2F" w:rsidRPr="000F5E2F">
        <w:rPr>
          <w:sz w:val="18"/>
        </w:rPr>
        <w:t>ions pas à déchiffrer et à comprendre le</w:t>
      </w:r>
      <w:r>
        <w:rPr>
          <w:sz w:val="18"/>
        </w:rPr>
        <w:t>s mots et les phrases qui les constituent. Il a so</w:t>
      </w:r>
      <w:r w:rsidR="000F5E2F" w:rsidRPr="000F5E2F">
        <w:rPr>
          <w:sz w:val="18"/>
        </w:rPr>
        <w:t xml:space="preserve">uvent besoin de </w:t>
      </w:r>
      <w:r>
        <w:rPr>
          <w:sz w:val="18"/>
        </w:rPr>
        <w:t>sonoriser, de grommeler durant son travail ; il émet des so</w:t>
      </w:r>
      <w:r w:rsidR="000F5E2F" w:rsidRPr="000F5E2F">
        <w:rPr>
          <w:sz w:val="18"/>
        </w:rPr>
        <w:t>ns le plus souvent sans signification au</w:t>
      </w:r>
      <w:r>
        <w:rPr>
          <w:sz w:val="18"/>
        </w:rPr>
        <w:t xml:space="preserve"> bien parle à voix haute pour do</w:t>
      </w:r>
      <w:r w:rsidR="000F5E2F" w:rsidRPr="000F5E2F">
        <w:rPr>
          <w:sz w:val="18"/>
        </w:rPr>
        <w:t>nner du relief aux mots qu</w:t>
      </w:r>
      <w:r w:rsidR="00E2360D">
        <w:rPr>
          <w:sz w:val="18"/>
        </w:rPr>
        <w:t>’</w:t>
      </w:r>
      <w:r w:rsidR="000F5E2F" w:rsidRPr="000F5E2F">
        <w:rPr>
          <w:sz w:val="18"/>
        </w:rPr>
        <w:t>il déchiffre et comprend souvent plus facilement grâce à ce retour (feed-back) auditif.</w:t>
      </w:r>
    </w:p>
    <w:p w:rsidR="000F5E2F" w:rsidRPr="000F5E2F" w:rsidRDefault="000F5E2F" w:rsidP="007848E1">
      <w:pPr>
        <w:spacing w:after="0" w:line="240" w:lineRule="auto"/>
        <w:ind w:firstLine="142"/>
        <w:jc w:val="both"/>
        <w:rPr>
          <w:sz w:val="18"/>
        </w:rPr>
      </w:pPr>
      <w:r w:rsidRPr="000F5E2F">
        <w:rPr>
          <w:sz w:val="18"/>
        </w:rPr>
        <w:t>Il est bon d</w:t>
      </w:r>
      <w:r w:rsidR="00E2360D">
        <w:rPr>
          <w:sz w:val="18"/>
        </w:rPr>
        <w:t>’</w:t>
      </w:r>
      <w:r w:rsidRPr="000F5E2F">
        <w:rPr>
          <w:sz w:val="18"/>
        </w:rPr>
        <w:t>établir une no</w:t>
      </w:r>
      <w:r w:rsidR="006D2870">
        <w:rPr>
          <w:sz w:val="18"/>
        </w:rPr>
        <w:t>tation personnalisée dite « spécial parents », afin de lui montrer que vous appréciez ses devo</w:t>
      </w:r>
      <w:r w:rsidRPr="000F5E2F">
        <w:rPr>
          <w:sz w:val="18"/>
        </w:rPr>
        <w:t>irs et ses réussites à leur juste valeur : une dictée avec dix</w:t>
      </w:r>
      <w:r w:rsidR="006D2870">
        <w:rPr>
          <w:sz w:val="18"/>
        </w:rPr>
        <w:t>-hui</w:t>
      </w:r>
      <w:r w:rsidRPr="000F5E2F">
        <w:rPr>
          <w:sz w:val="18"/>
        </w:rPr>
        <w:t xml:space="preserve">t fautes ne peut être </w:t>
      </w:r>
      <w:r w:rsidR="006D2870">
        <w:rPr>
          <w:sz w:val="18"/>
        </w:rPr>
        <w:t>jugée comme une dictée avec quar</w:t>
      </w:r>
      <w:r w:rsidRPr="000F5E2F">
        <w:rPr>
          <w:sz w:val="18"/>
        </w:rPr>
        <w:t xml:space="preserve">ante-huit fautes, pourtant </w:t>
      </w:r>
      <w:r w:rsidR="006D2870">
        <w:rPr>
          <w:sz w:val="18"/>
        </w:rPr>
        <w:t>ces deux exercices condui</w:t>
      </w:r>
      <w:r w:rsidRPr="000F5E2F">
        <w:rPr>
          <w:sz w:val="18"/>
        </w:rPr>
        <w:t>sent à la même note zéro.</w:t>
      </w:r>
    </w:p>
    <w:p w:rsidR="000F5E2F" w:rsidRPr="000F5E2F" w:rsidRDefault="000F5E2F" w:rsidP="007848E1">
      <w:pPr>
        <w:spacing w:after="0" w:line="240" w:lineRule="auto"/>
        <w:ind w:firstLine="142"/>
        <w:jc w:val="both"/>
        <w:rPr>
          <w:sz w:val="18"/>
        </w:rPr>
      </w:pPr>
      <w:r w:rsidRPr="000F5E2F">
        <w:rPr>
          <w:sz w:val="18"/>
        </w:rPr>
        <w:t>Pour qu</w:t>
      </w:r>
      <w:r w:rsidR="00E2360D">
        <w:rPr>
          <w:sz w:val="18"/>
        </w:rPr>
        <w:t>’</w:t>
      </w:r>
      <w:r w:rsidRPr="000F5E2F">
        <w:rPr>
          <w:sz w:val="18"/>
        </w:rPr>
        <w:t>il apprenne des mots, n</w:t>
      </w:r>
      <w:r w:rsidR="00E2360D">
        <w:rPr>
          <w:sz w:val="18"/>
        </w:rPr>
        <w:t>’</w:t>
      </w:r>
      <w:r w:rsidRPr="000F5E2F">
        <w:rPr>
          <w:sz w:val="18"/>
        </w:rPr>
        <w:t xml:space="preserve">hésitez pas à </w:t>
      </w:r>
      <w:r w:rsidR="006D2870">
        <w:rPr>
          <w:sz w:val="18"/>
        </w:rPr>
        <w:t>les épeler vous-même au début pour l</w:t>
      </w:r>
      <w:r w:rsidR="00E2360D">
        <w:rPr>
          <w:sz w:val="18"/>
        </w:rPr>
        <w:t>’</w:t>
      </w:r>
      <w:r w:rsidRPr="000F5E2F">
        <w:rPr>
          <w:sz w:val="18"/>
        </w:rPr>
        <w:t>aider à les retenir plus facilemen</w:t>
      </w:r>
      <w:r w:rsidR="006D2870">
        <w:rPr>
          <w:sz w:val="18"/>
        </w:rPr>
        <w:t>t que s</w:t>
      </w:r>
      <w:r w:rsidR="00E2360D">
        <w:rPr>
          <w:sz w:val="18"/>
        </w:rPr>
        <w:t>’</w:t>
      </w:r>
      <w:r w:rsidR="006D2870">
        <w:rPr>
          <w:sz w:val="18"/>
        </w:rPr>
        <w:t>il les épelle ou les écrit</w:t>
      </w:r>
      <w:r w:rsidRPr="000F5E2F">
        <w:rPr>
          <w:sz w:val="18"/>
        </w:rPr>
        <w:t xml:space="preserve"> lui-même. Le nec plus ultra pour un dyslexique consis</w:t>
      </w:r>
      <w:r w:rsidR="006D2870">
        <w:rPr>
          <w:sz w:val="18"/>
        </w:rPr>
        <w:t>te à lui épeler les mots qu</w:t>
      </w:r>
      <w:r w:rsidR="00E2360D">
        <w:rPr>
          <w:sz w:val="18"/>
        </w:rPr>
        <w:t>’</w:t>
      </w:r>
      <w:r w:rsidR="006D2870">
        <w:rPr>
          <w:sz w:val="18"/>
        </w:rPr>
        <w:t xml:space="preserve">il doit retenir en lui </w:t>
      </w:r>
      <w:r w:rsidRPr="000F5E2F">
        <w:rPr>
          <w:sz w:val="18"/>
        </w:rPr>
        <w:t>raco</w:t>
      </w:r>
      <w:r w:rsidR="006D2870">
        <w:rPr>
          <w:sz w:val="18"/>
        </w:rPr>
        <w:t>ntant une histoire qu</w:t>
      </w:r>
      <w:r w:rsidR="00E2360D">
        <w:rPr>
          <w:sz w:val="18"/>
        </w:rPr>
        <w:t>’</w:t>
      </w:r>
      <w:r w:rsidR="006D2870">
        <w:rPr>
          <w:sz w:val="18"/>
        </w:rPr>
        <w:t>il écouter</w:t>
      </w:r>
      <w:r w:rsidRPr="000F5E2F">
        <w:rPr>
          <w:sz w:val="18"/>
        </w:rPr>
        <w:t>a les yeux ouverts ou fermés, selon sa préférence, allongé confortablement sur le dos.</w:t>
      </w:r>
    </w:p>
    <w:p w:rsidR="0089551D" w:rsidRDefault="0089551D" w:rsidP="000F5E2F">
      <w:pPr>
        <w:spacing w:after="0" w:line="240" w:lineRule="auto"/>
        <w:ind w:firstLine="142"/>
        <w:jc w:val="both"/>
        <w:rPr>
          <w:sz w:val="18"/>
        </w:rPr>
      </w:pPr>
    </w:p>
    <w:p w:rsidR="006D2870" w:rsidRDefault="006D2870" w:rsidP="000F5E2F">
      <w:pPr>
        <w:spacing w:after="0" w:line="240" w:lineRule="auto"/>
        <w:ind w:firstLine="142"/>
        <w:jc w:val="both"/>
        <w:rPr>
          <w:i/>
          <w:sz w:val="18"/>
        </w:rPr>
      </w:pPr>
      <w:r w:rsidRPr="007F35BE">
        <w:rPr>
          <w:i/>
          <w:sz w:val="18"/>
        </w:rPr>
        <w:t xml:space="preserve">« Vive la Dyslexie ! » par Béatrice </w:t>
      </w:r>
      <w:proofErr w:type="spellStart"/>
      <w:r w:rsidRPr="007F35BE">
        <w:rPr>
          <w:i/>
          <w:sz w:val="18"/>
        </w:rPr>
        <w:t>Sauvageot</w:t>
      </w:r>
      <w:proofErr w:type="spellEnd"/>
      <w:r w:rsidRPr="007F35BE">
        <w:rPr>
          <w:i/>
          <w:sz w:val="18"/>
        </w:rPr>
        <w:t xml:space="preserve"> et J. </w:t>
      </w:r>
      <w:proofErr w:type="spellStart"/>
      <w:r w:rsidRPr="007F35BE">
        <w:rPr>
          <w:i/>
          <w:sz w:val="18"/>
        </w:rPr>
        <w:t>Métellus</w:t>
      </w:r>
      <w:proofErr w:type="spellEnd"/>
      <w:r w:rsidRPr="007F35BE">
        <w:rPr>
          <w:i/>
          <w:sz w:val="18"/>
        </w:rPr>
        <w:t>, 2002</w:t>
      </w:r>
    </w:p>
    <w:p w:rsidR="006D2870" w:rsidRDefault="006D2870" w:rsidP="006D2870">
      <w:pPr>
        <w:spacing w:after="0" w:line="240" w:lineRule="auto"/>
        <w:jc w:val="right"/>
        <w:rPr>
          <w:i/>
          <w:sz w:val="18"/>
        </w:rPr>
      </w:pPr>
      <w:r w:rsidRPr="007F35BE">
        <w:rPr>
          <w:i/>
          <w:sz w:val="18"/>
        </w:rPr>
        <w:t xml:space="preserve">Association « Puissance DYS », </w:t>
      </w:r>
    </w:p>
    <w:p w:rsidR="006D2870" w:rsidRPr="007848E1" w:rsidRDefault="006D2870" w:rsidP="007848E1">
      <w:pPr>
        <w:spacing w:after="0" w:line="240" w:lineRule="auto"/>
        <w:jc w:val="right"/>
        <w:rPr>
          <w:i/>
          <w:sz w:val="18"/>
        </w:rPr>
      </w:pPr>
      <w:r w:rsidRPr="007F35BE">
        <w:rPr>
          <w:i/>
          <w:sz w:val="18"/>
        </w:rPr>
        <w:t xml:space="preserve">5 rue Pierre Chausson 75010 Paris – 01 40 </w:t>
      </w:r>
      <w:proofErr w:type="spellStart"/>
      <w:r w:rsidRPr="007F35BE">
        <w:rPr>
          <w:i/>
          <w:sz w:val="18"/>
        </w:rPr>
        <w:t>40</w:t>
      </w:r>
      <w:proofErr w:type="spellEnd"/>
      <w:r w:rsidRPr="007F35BE">
        <w:rPr>
          <w:i/>
          <w:sz w:val="18"/>
        </w:rPr>
        <w:t xml:space="preserve"> 90 37</w:t>
      </w:r>
    </w:p>
    <w:sectPr w:rsidR="006D2870" w:rsidRPr="007848E1" w:rsidSect="007F35BE">
      <w:type w:val="continuous"/>
      <w:pgSz w:w="11906" w:h="16838"/>
      <w:pgMar w:top="567" w:right="720" w:bottom="426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7A0" w:rsidRDefault="003647A0" w:rsidP="007B0D6D">
      <w:pPr>
        <w:spacing w:after="0" w:line="240" w:lineRule="auto"/>
      </w:pPr>
      <w:r>
        <w:separator/>
      </w:r>
    </w:p>
  </w:endnote>
  <w:endnote w:type="continuationSeparator" w:id="0">
    <w:p w:rsidR="003647A0" w:rsidRDefault="003647A0" w:rsidP="007B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7A0" w:rsidRDefault="003647A0" w:rsidP="007B0D6D">
      <w:pPr>
        <w:spacing w:after="0" w:line="240" w:lineRule="auto"/>
      </w:pPr>
      <w:r>
        <w:separator/>
      </w:r>
    </w:p>
  </w:footnote>
  <w:footnote w:type="continuationSeparator" w:id="0">
    <w:p w:rsidR="003647A0" w:rsidRDefault="003647A0" w:rsidP="007B0D6D">
      <w:pPr>
        <w:spacing w:after="0" w:line="240" w:lineRule="auto"/>
      </w:pPr>
      <w:r>
        <w:continuationSeparator/>
      </w:r>
    </w:p>
  </w:footnote>
  <w:footnote w:id="1">
    <w:p w:rsidR="007B0D6D" w:rsidRPr="00081DB5" w:rsidRDefault="007B0D6D">
      <w:pPr>
        <w:pStyle w:val="Notedebasdepage"/>
        <w:rPr>
          <w:sz w:val="18"/>
        </w:rPr>
      </w:pPr>
      <w:r w:rsidRPr="00081DB5">
        <w:rPr>
          <w:rStyle w:val="Appelnotedebasdep"/>
          <w:sz w:val="18"/>
        </w:rPr>
        <w:footnoteRef/>
      </w:r>
      <w:r w:rsidRPr="00081DB5">
        <w:rPr>
          <w:sz w:val="18"/>
        </w:rPr>
        <w:t xml:space="preserve"> </w:t>
      </w:r>
      <w:r w:rsidRPr="00081DB5">
        <w:rPr>
          <w:sz w:val="16"/>
        </w:rPr>
        <w:t>Phonèmes : sons et bruits ou combinaisons de sons et de bruits utilisés dans la parole. Définition donnée par Fouché.</w:t>
      </w:r>
    </w:p>
  </w:footnote>
  <w:footnote w:id="2">
    <w:p w:rsidR="007B0D6D" w:rsidRPr="00081DB5" w:rsidRDefault="007B0D6D">
      <w:pPr>
        <w:pStyle w:val="Notedebasdepage"/>
        <w:rPr>
          <w:sz w:val="18"/>
        </w:rPr>
      </w:pPr>
      <w:r w:rsidRPr="00081DB5">
        <w:rPr>
          <w:rStyle w:val="Appelnotedebasdep"/>
          <w:sz w:val="18"/>
        </w:rPr>
        <w:footnoteRef/>
      </w:r>
      <w:r w:rsidRPr="00081DB5">
        <w:rPr>
          <w:sz w:val="18"/>
        </w:rPr>
        <w:t xml:space="preserve"> E</w:t>
      </w:r>
      <w:r w:rsidRPr="00081DB5">
        <w:rPr>
          <w:sz w:val="16"/>
        </w:rPr>
        <w:t>penthèse: apparition à l</w:t>
      </w:r>
      <w:r w:rsidR="00E2360D">
        <w:rPr>
          <w:sz w:val="16"/>
        </w:rPr>
        <w:t>’</w:t>
      </w:r>
      <w:r w:rsidRPr="00081DB5">
        <w:rPr>
          <w:sz w:val="16"/>
        </w:rPr>
        <w:t>intérieur d</w:t>
      </w:r>
      <w:r w:rsidR="00E2360D">
        <w:rPr>
          <w:sz w:val="16"/>
        </w:rPr>
        <w:t>’</w:t>
      </w:r>
      <w:r w:rsidRPr="00081DB5">
        <w:rPr>
          <w:sz w:val="16"/>
        </w:rPr>
        <w:t>un mot d</w:t>
      </w:r>
      <w:r w:rsidR="00E2360D">
        <w:rPr>
          <w:sz w:val="16"/>
        </w:rPr>
        <w:t>’</w:t>
      </w:r>
      <w:r w:rsidRPr="00081DB5">
        <w:rPr>
          <w:sz w:val="16"/>
        </w:rPr>
        <w:t>un phonème non étymologique. L</w:t>
      </w:r>
      <w:r w:rsidR="00E2360D">
        <w:rPr>
          <w:sz w:val="16"/>
        </w:rPr>
        <w:t>’</w:t>
      </w:r>
      <w:r w:rsidRPr="00081DB5">
        <w:rPr>
          <w:sz w:val="16"/>
        </w:rPr>
        <w:t>épenthèse se produit pour adoucir des articulations inhabituelles.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E4E"/>
    <w:rsid w:val="00005D4C"/>
    <w:rsid w:val="00081DB5"/>
    <w:rsid w:val="000F5E2F"/>
    <w:rsid w:val="00226832"/>
    <w:rsid w:val="003647A0"/>
    <w:rsid w:val="0037777B"/>
    <w:rsid w:val="004169D1"/>
    <w:rsid w:val="006D2870"/>
    <w:rsid w:val="007848E1"/>
    <w:rsid w:val="007B0D6D"/>
    <w:rsid w:val="007F35BE"/>
    <w:rsid w:val="0089551D"/>
    <w:rsid w:val="008F1677"/>
    <w:rsid w:val="00A35A7F"/>
    <w:rsid w:val="00C2584A"/>
    <w:rsid w:val="00D5566B"/>
    <w:rsid w:val="00E2360D"/>
    <w:rsid w:val="00E251CC"/>
    <w:rsid w:val="00E33E4E"/>
    <w:rsid w:val="00E9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5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7B0D6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B0D6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B0D6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0D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0D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B0D6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F1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7F5E7-89B2-4921-9BF3-D940BBC1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2340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5</cp:revision>
  <cp:lastPrinted>2012-10-31T10:20:00Z</cp:lastPrinted>
  <dcterms:created xsi:type="dcterms:W3CDTF">2012-10-31T08:34:00Z</dcterms:created>
  <dcterms:modified xsi:type="dcterms:W3CDTF">2012-10-31T10:28:00Z</dcterms:modified>
</cp:coreProperties>
</file>